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D7" w:rsidRDefault="00A672D7" w:rsidP="00A672D7">
      <w:pPr>
        <w:spacing w:line="240" w:lineRule="auto"/>
        <w:jc w:val="center"/>
        <w:rPr>
          <w:b/>
          <w:sz w:val="32"/>
          <w:szCs w:val="32"/>
        </w:rPr>
      </w:pPr>
    </w:p>
    <w:p w:rsidR="00A672D7" w:rsidRDefault="00A672D7" w:rsidP="00A672D7">
      <w:pPr>
        <w:spacing w:line="240" w:lineRule="auto"/>
        <w:jc w:val="center"/>
        <w:rPr>
          <w:b/>
          <w:sz w:val="32"/>
          <w:szCs w:val="32"/>
        </w:rPr>
      </w:pPr>
    </w:p>
    <w:p w:rsidR="00A672D7" w:rsidRDefault="00A672D7" w:rsidP="00A672D7">
      <w:pPr>
        <w:spacing w:line="240" w:lineRule="auto"/>
        <w:jc w:val="center"/>
        <w:rPr>
          <w:b/>
          <w:sz w:val="32"/>
          <w:szCs w:val="32"/>
        </w:rPr>
      </w:pPr>
    </w:p>
    <w:p w:rsidR="00A672D7" w:rsidRDefault="00A672D7" w:rsidP="00A672D7">
      <w:pPr>
        <w:spacing w:line="240" w:lineRule="auto"/>
        <w:jc w:val="center"/>
        <w:rPr>
          <w:b/>
          <w:sz w:val="32"/>
          <w:szCs w:val="32"/>
        </w:rPr>
      </w:pPr>
    </w:p>
    <w:p w:rsidR="0017120A" w:rsidRPr="003B7649" w:rsidRDefault="0017120A" w:rsidP="00A672D7">
      <w:pPr>
        <w:spacing w:line="240" w:lineRule="auto"/>
        <w:jc w:val="center"/>
        <w:rPr>
          <w:rFonts w:ascii="Arial Unicode MS" w:eastAsia="Arial Unicode MS" w:hAnsi="Arial Unicode MS" w:cs="Arial Unicode MS"/>
          <w:b/>
          <w:sz w:val="72"/>
          <w:szCs w:val="72"/>
        </w:rPr>
      </w:pPr>
      <w:r w:rsidRPr="003B7649">
        <w:rPr>
          <w:rFonts w:ascii="Arial Unicode MS" w:eastAsia="Arial Unicode MS" w:hAnsi="Arial Unicode MS" w:cs="Arial Unicode MS"/>
          <w:b/>
          <w:sz w:val="72"/>
          <w:szCs w:val="72"/>
        </w:rPr>
        <w:t>Dry Run Creek Urban vs</w:t>
      </w:r>
      <w:r w:rsidR="00A672D7" w:rsidRPr="003B7649">
        <w:rPr>
          <w:rFonts w:ascii="Arial Unicode MS" w:eastAsia="Arial Unicode MS" w:hAnsi="Arial Unicode MS" w:cs="Arial Unicode MS"/>
          <w:b/>
          <w:sz w:val="72"/>
          <w:szCs w:val="72"/>
        </w:rPr>
        <w:t>.</w:t>
      </w:r>
      <w:r w:rsidRPr="003B7649">
        <w:rPr>
          <w:rFonts w:ascii="Arial Unicode MS" w:eastAsia="Arial Unicode MS" w:hAnsi="Arial Unicode MS" w:cs="Arial Unicode MS"/>
          <w:b/>
          <w:sz w:val="72"/>
          <w:szCs w:val="72"/>
        </w:rPr>
        <w:t xml:space="preserve"> Rural Surficial Water Quality Variability</w:t>
      </w:r>
    </w:p>
    <w:p w:rsidR="00A672D7" w:rsidRPr="003B7649" w:rsidRDefault="0017120A" w:rsidP="00A672D7">
      <w:pPr>
        <w:spacing w:line="240" w:lineRule="auto"/>
        <w:jc w:val="center"/>
        <w:rPr>
          <w:rFonts w:ascii="Arial Unicode MS" w:eastAsia="Arial Unicode MS" w:hAnsi="Arial Unicode MS" w:cs="Arial Unicode MS"/>
          <w:i/>
          <w:sz w:val="24"/>
          <w:szCs w:val="24"/>
        </w:rPr>
      </w:pPr>
      <w:r w:rsidRPr="003B7649">
        <w:rPr>
          <w:rFonts w:ascii="Arial Unicode MS" w:eastAsia="Arial Unicode MS" w:hAnsi="Arial Unicode MS" w:cs="Arial Unicode MS"/>
          <w:i/>
          <w:sz w:val="24"/>
          <w:szCs w:val="24"/>
        </w:rPr>
        <w:t xml:space="preserve"> </w:t>
      </w:r>
    </w:p>
    <w:p w:rsidR="00A672D7" w:rsidRPr="003B7649" w:rsidRDefault="00A672D7" w:rsidP="00A672D7">
      <w:pPr>
        <w:spacing w:line="240" w:lineRule="auto"/>
        <w:jc w:val="center"/>
        <w:rPr>
          <w:rFonts w:ascii="Arial Unicode MS" w:eastAsia="Arial Unicode MS" w:hAnsi="Arial Unicode MS" w:cs="Arial Unicode MS"/>
          <w:sz w:val="36"/>
          <w:szCs w:val="36"/>
        </w:rPr>
      </w:pPr>
    </w:p>
    <w:p w:rsidR="0017120A" w:rsidRPr="003B7649" w:rsidRDefault="0017120A" w:rsidP="00A672D7">
      <w:pPr>
        <w:spacing w:line="240" w:lineRule="auto"/>
        <w:jc w:val="center"/>
        <w:rPr>
          <w:rFonts w:ascii="Arial Unicode MS" w:eastAsia="Arial Unicode MS" w:hAnsi="Arial Unicode MS" w:cs="Arial Unicode MS"/>
          <w:sz w:val="36"/>
          <w:szCs w:val="36"/>
        </w:rPr>
      </w:pPr>
      <w:r w:rsidRPr="003B7649">
        <w:rPr>
          <w:rFonts w:ascii="Arial Unicode MS" w:eastAsia="Arial Unicode MS" w:hAnsi="Arial Unicode MS" w:cs="Arial Unicode MS"/>
          <w:sz w:val="36"/>
          <w:szCs w:val="36"/>
        </w:rPr>
        <w:t xml:space="preserve">Austin Cox &amp; Nick </w:t>
      </w:r>
      <w:proofErr w:type="spellStart"/>
      <w:r w:rsidRPr="003B7649">
        <w:rPr>
          <w:rFonts w:ascii="Arial Unicode MS" w:eastAsia="Arial Unicode MS" w:hAnsi="Arial Unicode MS" w:cs="Arial Unicode MS"/>
          <w:sz w:val="36"/>
          <w:szCs w:val="36"/>
        </w:rPr>
        <w:t>Bosshart</w:t>
      </w:r>
      <w:proofErr w:type="spellEnd"/>
    </w:p>
    <w:p w:rsidR="006A33D6" w:rsidRDefault="006A33D6" w:rsidP="00A672D7">
      <w:pPr>
        <w:spacing w:line="240" w:lineRule="auto"/>
        <w:jc w:val="center"/>
        <w:rPr>
          <w:rFonts w:ascii="Arial Unicode MS" w:eastAsia="Arial Unicode MS" w:hAnsi="Arial Unicode MS" w:cs="Arial Unicode MS"/>
          <w:sz w:val="36"/>
          <w:szCs w:val="36"/>
        </w:rPr>
      </w:pPr>
      <w:r w:rsidRPr="006A33D6">
        <w:rPr>
          <w:rFonts w:ascii="Arial Unicode MS" w:eastAsia="Arial Unicode MS" w:hAnsi="Arial Unicode MS" w:cs="Arial Unicode MS"/>
          <w:sz w:val="36"/>
          <w:szCs w:val="36"/>
        </w:rPr>
        <w:t>Field &amp; Laboratory Methods in Hydrology</w:t>
      </w:r>
    </w:p>
    <w:p w:rsidR="00A672D7" w:rsidRPr="003B7649" w:rsidRDefault="00A672D7" w:rsidP="00A672D7">
      <w:pPr>
        <w:spacing w:line="240" w:lineRule="auto"/>
        <w:jc w:val="center"/>
        <w:rPr>
          <w:rFonts w:ascii="Arial Unicode MS" w:eastAsia="Arial Unicode MS" w:hAnsi="Arial Unicode MS" w:cs="Arial Unicode MS"/>
          <w:sz w:val="36"/>
          <w:szCs w:val="36"/>
        </w:rPr>
      </w:pPr>
      <w:r w:rsidRPr="003B7649">
        <w:rPr>
          <w:rFonts w:ascii="Arial Unicode MS" w:eastAsia="Arial Unicode MS" w:hAnsi="Arial Unicode MS" w:cs="Arial Unicode MS"/>
          <w:sz w:val="36"/>
          <w:szCs w:val="36"/>
        </w:rPr>
        <w:t>University of Northern Iowa</w:t>
      </w:r>
    </w:p>
    <w:p w:rsidR="00A672D7" w:rsidRPr="003B7649" w:rsidRDefault="00A672D7" w:rsidP="00A672D7">
      <w:pPr>
        <w:spacing w:line="240" w:lineRule="auto"/>
        <w:jc w:val="center"/>
        <w:rPr>
          <w:rFonts w:ascii="Arial Unicode MS" w:eastAsia="Arial Unicode MS" w:hAnsi="Arial Unicode MS" w:cs="Arial Unicode MS"/>
          <w:sz w:val="36"/>
          <w:szCs w:val="36"/>
        </w:rPr>
      </w:pPr>
      <w:r w:rsidRPr="003B7649">
        <w:rPr>
          <w:rFonts w:ascii="Arial Unicode MS" w:eastAsia="Arial Unicode MS" w:hAnsi="Arial Unicode MS" w:cs="Arial Unicode MS"/>
          <w:sz w:val="36"/>
          <w:szCs w:val="36"/>
        </w:rPr>
        <w:t>December 7, 2011</w:t>
      </w: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3B7649" w:rsidRDefault="003B7649" w:rsidP="00A672D7">
      <w:pPr>
        <w:spacing w:line="240" w:lineRule="auto"/>
        <w:rPr>
          <w:rFonts w:ascii="Arial Unicode MS" w:eastAsia="Arial Unicode MS" w:hAnsi="Arial Unicode MS" w:cs="Arial Unicode MS"/>
          <w:b/>
        </w:rPr>
      </w:pPr>
    </w:p>
    <w:p w:rsidR="00A672D7" w:rsidRPr="003B7649" w:rsidRDefault="00A672D7" w:rsidP="002B660A">
      <w:pPr>
        <w:spacing w:after="0" w:line="240" w:lineRule="auto"/>
        <w:rPr>
          <w:rFonts w:ascii="Arial Unicode MS" w:eastAsia="Arial Unicode MS" w:hAnsi="Arial Unicode MS" w:cs="Arial Unicode MS"/>
          <w:b/>
        </w:rPr>
      </w:pPr>
      <w:r w:rsidRPr="003B7649">
        <w:rPr>
          <w:rFonts w:ascii="Arial Unicode MS" w:eastAsia="Arial Unicode MS" w:hAnsi="Arial Unicode MS" w:cs="Arial Unicode MS"/>
          <w:b/>
        </w:rPr>
        <w:lastRenderedPageBreak/>
        <w:t>Abstract</w:t>
      </w:r>
    </w:p>
    <w:p w:rsidR="00A672D7" w:rsidRPr="002B660A" w:rsidRDefault="002B660A" w:rsidP="002B660A">
      <w:pPr>
        <w:spacing w:after="0" w:line="240" w:lineRule="auto"/>
        <w:rPr>
          <w:rFonts w:ascii="Arial Unicode MS" w:eastAsia="Arial Unicode MS" w:hAnsi="Arial Unicode MS" w:cs="Arial Unicode MS"/>
        </w:rPr>
      </w:pPr>
      <w:r>
        <w:rPr>
          <w:rFonts w:ascii="Arial Unicode MS" w:eastAsia="Arial Unicode MS" w:hAnsi="Arial Unicode MS" w:cs="Arial Unicode MS"/>
          <w:b/>
        </w:rPr>
        <w:tab/>
      </w:r>
      <w:r>
        <w:rPr>
          <w:rFonts w:ascii="Arial Unicode MS" w:eastAsia="Arial Unicode MS" w:hAnsi="Arial Unicode MS" w:cs="Arial Unicode MS"/>
        </w:rPr>
        <w:t xml:space="preserve">Our investigation into rural vs. urban surficial water quality variation of Dry Run Creek has yielded some interesting results. Analysis of two sites (one rural, one urban) along the same stream, on the basis of temperature, </w:t>
      </w:r>
      <w:r w:rsidRPr="002B660A">
        <w:rPr>
          <w:rFonts w:ascii="Arial Unicode MS" w:eastAsia="Arial Unicode MS" w:hAnsi="Arial Unicode MS" w:cs="Arial Unicode MS"/>
        </w:rPr>
        <w:t>pH, T</w:t>
      </w:r>
      <w:r>
        <w:rPr>
          <w:rFonts w:ascii="Arial Unicode MS" w:eastAsia="Arial Unicode MS" w:hAnsi="Arial Unicode MS" w:cs="Arial Unicode MS"/>
        </w:rPr>
        <w:t>.</w:t>
      </w:r>
      <w:r w:rsidRPr="002B660A">
        <w:rPr>
          <w:rFonts w:ascii="Arial Unicode MS" w:eastAsia="Arial Unicode MS" w:hAnsi="Arial Unicode MS" w:cs="Arial Unicode MS"/>
        </w:rPr>
        <w:t>D</w:t>
      </w:r>
      <w:r>
        <w:rPr>
          <w:rFonts w:ascii="Arial Unicode MS" w:eastAsia="Arial Unicode MS" w:hAnsi="Arial Unicode MS" w:cs="Arial Unicode MS"/>
        </w:rPr>
        <w:t>.</w:t>
      </w:r>
      <w:r w:rsidRPr="002B660A">
        <w:rPr>
          <w:rFonts w:ascii="Arial Unicode MS" w:eastAsia="Arial Unicode MS" w:hAnsi="Arial Unicode MS" w:cs="Arial Unicode MS"/>
        </w:rPr>
        <w:t>S</w:t>
      </w:r>
      <w:r>
        <w:rPr>
          <w:rFonts w:ascii="Arial Unicode MS" w:eastAsia="Arial Unicode MS" w:hAnsi="Arial Unicode MS" w:cs="Arial Unicode MS"/>
        </w:rPr>
        <w:t>.</w:t>
      </w:r>
      <w:r w:rsidRPr="002B660A">
        <w:rPr>
          <w:rFonts w:ascii="Arial Unicode MS" w:eastAsia="Arial Unicode MS" w:hAnsi="Arial Unicode MS" w:cs="Arial Unicode MS"/>
        </w:rPr>
        <w:t xml:space="preserve"> (total dissolved solids), </w:t>
      </w:r>
      <w:r>
        <w:rPr>
          <w:rFonts w:ascii="Arial Unicode MS" w:eastAsia="Arial Unicode MS" w:hAnsi="Arial Unicode MS" w:cs="Arial Unicode MS"/>
        </w:rPr>
        <w:t>D.O. (</w:t>
      </w:r>
      <w:r w:rsidRPr="002B660A">
        <w:rPr>
          <w:rFonts w:ascii="Arial Unicode MS" w:eastAsia="Arial Unicode MS" w:hAnsi="Arial Unicode MS" w:cs="Arial Unicode MS"/>
        </w:rPr>
        <w:t>dissolved oxygen</w:t>
      </w:r>
      <w:r>
        <w:rPr>
          <w:rFonts w:ascii="Arial Unicode MS" w:eastAsia="Arial Unicode MS" w:hAnsi="Arial Unicode MS" w:cs="Arial Unicode MS"/>
        </w:rPr>
        <w:t>)</w:t>
      </w:r>
      <w:r w:rsidRPr="002B660A">
        <w:rPr>
          <w:rFonts w:ascii="Arial Unicode MS" w:eastAsia="Arial Unicode MS" w:hAnsi="Arial Unicode MS" w:cs="Arial Unicode MS"/>
        </w:rPr>
        <w:t xml:space="preserve"> content, and B.O.D. (biochemical oxygen demand)</w:t>
      </w:r>
      <w:r>
        <w:rPr>
          <w:rFonts w:ascii="Arial Unicode MS" w:eastAsia="Arial Unicode MS" w:hAnsi="Arial Unicode MS" w:cs="Arial Unicode MS"/>
        </w:rPr>
        <w:t>, has illustrated some contrast i</w:t>
      </w:r>
      <w:r w:rsidR="00805914">
        <w:rPr>
          <w:rFonts w:ascii="Arial Unicode MS" w:eastAsia="Arial Unicode MS" w:hAnsi="Arial Unicode MS" w:cs="Arial Unicode MS"/>
        </w:rPr>
        <w:t>n all of our analysis criteria (more simply: urbanization, of Cedar Falls, appears to have a strong, multi-dimensional effect on the streams flowing through).</w:t>
      </w: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A672D7" w:rsidRPr="003B7649" w:rsidRDefault="00A672D7" w:rsidP="00A672D7">
      <w:pPr>
        <w:spacing w:line="240" w:lineRule="auto"/>
        <w:rPr>
          <w:rFonts w:ascii="Arial Unicode MS" w:eastAsia="Arial Unicode MS" w:hAnsi="Arial Unicode MS" w:cs="Arial Unicode MS"/>
          <w:b/>
        </w:rPr>
      </w:pPr>
    </w:p>
    <w:p w:rsidR="00805914" w:rsidRDefault="00805914" w:rsidP="00A672D7">
      <w:pPr>
        <w:spacing w:after="0" w:line="240" w:lineRule="auto"/>
        <w:rPr>
          <w:rFonts w:ascii="Arial Unicode MS" w:eastAsia="Arial Unicode MS" w:hAnsi="Arial Unicode MS" w:cs="Arial Unicode MS"/>
          <w:b/>
        </w:rPr>
      </w:pPr>
    </w:p>
    <w:p w:rsidR="00805914" w:rsidRDefault="00805914" w:rsidP="00A672D7">
      <w:pPr>
        <w:spacing w:after="0" w:line="240" w:lineRule="auto"/>
        <w:rPr>
          <w:rFonts w:ascii="Arial Unicode MS" w:eastAsia="Arial Unicode MS" w:hAnsi="Arial Unicode MS" w:cs="Arial Unicode MS"/>
          <w:b/>
        </w:rPr>
      </w:pPr>
    </w:p>
    <w:p w:rsidR="000D5A7E" w:rsidRPr="003B7649" w:rsidRDefault="00805914" w:rsidP="00A672D7">
      <w:pPr>
        <w:spacing w:after="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Introduction</w:t>
      </w:r>
    </w:p>
    <w:p w:rsidR="00646E28" w:rsidRPr="003B7649" w:rsidRDefault="0017120A" w:rsidP="00A672D7">
      <w:pPr>
        <w:spacing w:after="0" w:line="240" w:lineRule="auto"/>
        <w:ind w:firstLine="720"/>
        <w:rPr>
          <w:rFonts w:ascii="Arial Unicode MS" w:eastAsia="Arial Unicode MS" w:hAnsi="Arial Unicode MS" w:cs="Arial Unicode MS"/>
        </w:rPr>
      </w:pPr>
      <w:r w:rsidRPr="003B7649">
        <w:rPr>
          <w:rFonts w:ascii="Arial Unicode MS" w:eastAsia="Arial Unicode MS" w:hAnsi="Arial Unicode MS" w:cs="Arial Unicode MS"/>
        </w:rPr>
        <w:t>The primary emphasis of our study was to highlight the differences in surficial water qu</w:t>
      </w:r>
      <w:r w:rsidR="000D5A7E" w:rsidRPr="003B7649">
        <w:rPr>
          <w:rFonts w:ascii="Arial Unicode MS" w:eastAsia="Arial Unicode MS" w:hAnsi="Arial Unicode MS" w:cs="Arial Unicode MS"/>
        </w:rPr>
        <w:t>ality of rural water in comparison with</w:t>
      </w:r>
      <w:r w:rsidRPr="003B7649">
        <w:rPr>
          <w:rFonts w:ascii="Arial Unicode MS" w:eastAsia="Arial Unicode MS" w:hAnsi="Arial Unicode MS" w:cs="Arial Unicode MS"/>
        </w:rPr>
        <w:t xml:space="preserve"> urban water, </w:t>
      </w:r>
      <w:r w:rsidR="00D245E9" w:rsidRPr="003B7649">
        <w:rPr>
          <w:rFonts w:ascii="Arial Unicode MS" w:eastAsia="Arial Unicode MS" w:hAnsi="Arial Unicode MS" w:cs="Arial Unicode MS"/>
        </w:rPr>
        <w:t>specifically in</w:t>
      </w:r>
      <w:r w:rsidR="000D5A7E" w:rsidRPr="003B7649">
        <w:rPr>
          <w:rFonts w:ascii="Arial Unicode MS" w:eastAsia="Arial Unicode MS" w:hAnsi="Arial Unicode MS" w:cs="Arial Unicode MS"/>
        </w:rPr>
        <w:t xml:space="preserve"> the</w:t>
      </w:r>
      <w:r w:rsidR="00D245E9" w:rsidRPr="003B7649">
        <w:rPr>
          <w:rFonts w:ascii="Arial Unicode MS" w:eastAsia="Arial Unicode MS" w:hAnsi="Arial Unicode MS" w:cs="Arial Unicode MS"/>
        </w:rPr>
        <w:t xml:space="preserve"> Dry Run Creek</w:t>
      </w:r>
      <w:r w:rsidR="000D5A7E" w:rsidRPr="003B7649">
        <w:rPr>
          <w:rFonts w:ascii="Arial Unicode MS" w:eastAsia="Arial Unicode MS" w:hAnsi="Arial Unicode MS" w:cs="Arial Unicode MS"/>
        </w:rPr>
        <w:t xml:space="preserve"> drainage</w:t>
      </w:r>
      <w:r w:rsidR="00805914">
        <w:rPr>
          <w:rFonts w:ascii="Arial Unicode MS" w:eastAsia="Arial Unicode MS" w:hAnsi="Arial Unicode MS" w:cs="Arial Unicode MS"/>
        </w:rPr>
        <w:t xml:space="preserve"> system</w:t>
      </w:r>
      <w:r w:rsidRPr="003B7649">
        <w:rPr>
          <w:rFonts w:ascii="Arial Unicode MS" w:eastAsia="Arial Unicode MS" w:hAnsi="Arial Unicode MS" w:cs="Arial Unicode MS"/>
        </w:rPr>
        <w:t>. We selected two sites, one that would give us a good representation of the characteristics of rural water quality befo</w:t>
      </w:r>
      <w:r w:rsidR="000D5A7E" w:rsidRPr="003B7649">
        <w:rPr>
          <w:rFonts w:ascii="Arial Unicode MS" w:eastAsia="Arial Unicode MS" w:hAnsi="Arial Unicode MS" w:cs="Arial Unicode MS"/>
        </w:rPr>
        <w:t>re the stream passes</w:t>
      </w:r>
      <w:r w:rsidRPr="003B7649">
        <w:rPr>
          <w:rFonts w:ascii="Arial Unicode MS" w:eastAsia="Arial Unicode MS" w:hAnsi="Arial Unicode MS" w:cs="Arial Unicode MS"/>
        </w:rPr>
        <w:t xml:space="preserve"> through th</w:t>
      </w:r>
      <w:r w:rsidR="000D5A7E" w:rsidRPr="003B7649">
        <w:rPr>
          <w:rFonts w:ascii="Arial Unicode MS" w:eastAsia="Arial Unicode MS" w:hAnsi="Arial Unicode MS" w:cs="Arial Unicode MS"/>
        </w:rPr>
        <w:t>e Cedar Falls metropolitan area and another giving</w:t>
      </w:r>
      <w:r w:rsidRPr="003B7649">
        <w:rPr>
          <w:rFonts w:ascii="Arial Unicode MS" w:eastAsia="Arial Unicode MS" w:hAnsi="Arial Unicode MS" w:cs="Arial Unicode MS"/>
        </w:rPr>
        <w:t xml:space="preserve"> fair representation of urban water quality </w:t>
      </w:r>
      <w:r w:rsidR="000D5A7E" w:rsidRPr="003B7649">
        <w:rPr>
          <w:rFonts w:ascii="Arial Unicode MS" w:eastAsia="Arial Unicode MS" w:hAnsi="Arial Unicode MS" w:cs="Arial Unicode MS"/>
        </w:rPr>
        <w:t>(</w:t>
      </w:r>
      <w:r w:rsidRPr="003B7649">
        <w:rPr>
          <w:rFonts w:ascii="Arial Unicode MS" w:eastAsia="Arial Unicode MS" w:hAnsi="Arial Unicode MS" w:cs="Arial Unicode MS"/>
        </w:rPr>
        <w:t>after the stream ha</w:t>
      </w:r>
      <w:r w:rsidR="000D5A7E" w:rsidRPr="003B7649">
        <w:rPr>
          <w:rFonts w:ascii="Arial Unicode MS" w:eastAsia="Arial Unicode MS" w:hAnsi="Arial Unicode MS" w:cs="Arial Unicode MS"/>
        </w:rPr>
        <w:t>d undergone any changes from the</w:t>
      </w:r>
      <w:r w:rsidRPr="003B7649">
        <w:rPr>
          <w:rFonts w:ascii="Arial Unicode MS" w:eastAsia="Arial Unicode MS" w:hAnsi="Arial Unicode MS" w:cs="Arial Unicode MS"/>
        </w:rPr>
        <w:t xml:space="preserve"> transit through Cedar Falls</w:t>
      </w:r>
      <w:r w:rsidR="000D5A7E" w:rsidRPr="003B7649">
        <w:rPr>
          <w:rFonts w:ascii="Arial Unicode MS" w:eastAsia="Arial Unicode MS" w:hAnsi="Arial Unicode MS" w:cs="Arial Unicode MS"/>
        </w:rPr>
        <w:t>)</w:t>
      </w:r>
      <w:r w:rsidRPr="003B7649">
        <w:rPr>
          <w:rFonts w:ascii="Arial Unicode MS" w:eastAsia="Arial Unicode MS" w:hAnsi="Arial Unicode MS" w:cs="Arial Unicode MS"/>
        </w:rPr>
        <w:t>.</w:t>
      </w:r>
      <w:r w:rsidR="003E45B7" w:rsidRPr="003B7649">
        <w:rPr>
          <w:rFonts w:ascii="Arial Unicode MS" w:eastAsia="Arial Unicode MS" w:hAnsi="Arial Unicode MS" w:cs="Arial Unicode MS"/>
        </w:rPr>
        <w:t xml:space="preserve"> Our next step was to select the </w:t>
      </w:r>
      <w:r w:rsidR="000D5A7E" w:rsidRPr="003B7649">
        <w:rPr>
          <w:rFonts w:ascii="Arial Unicode MS" w:eastAsia="Arial Unicode MS" w:hAnsi="Arial Unicode MS" w:cs="Arial Unicode MS"/>
        </w:rPr>
        <w:t xml:space="preserve">feasible, testable </w:t>
      </w:r>
      <w:r w:rsidR="003E45B7" w:rsidRPr="003B7649">
        <w:rPr>
          <w:rFonts w:ascii="Arial Unicode MS" w:eastAsia="Arial Unicode MS" w:hAnsi="Arial Unicode MS" w:cs="Arial Unicode MS"/>
        </w:rPr>
        <w:t xml:space="preserve">criteria </w:t>
      </w:r>
      <w:r w:rsidR="000D5A7E" w:rsidRPr="003B7649">
        <w:rPr>
          <w:rFonts w:ascii="Arial Unicode MS" w:eastAsia="Arial Unicode MS" w:hAnsi="Arial Unicode MS" w:cs="Arial Unicode MS"/>
        </w:rPr>
        <w:t xml:space="preserve">in order to produce meaningful results. </w:t>
      </w:r>
    </w:p>
    <w:p w:rsidR="0017120A" w:rsidRDefault="000D5A7E" w:rsidP="00A672D7">
      <w:pPr>
        <w:spacing w:after="0" w:line="240" w:lineRule="auto"/>
        <w:ind w:firstLine="720"/>
        <w:rPr>
          <w:rFonts w:ascii="Arial Unicode MS" w:eastAsia="Arial Unicode MS" w:hAnsi="Arial Unicode MS" w:cs="Arial Unicode MS"/>
        </w:rPr>
      </w:pPr>
      <w:r w:rsidRPr="003B7649">
        <w:rPr>
          <w:rFonts w:ascii="Arial Unicode MS" w:eastAsia="Arial Unicode MS" w:hAnsi="Arial Unicode MS" w:cs="Arial Unicode MS"/>
        </w:rPr>
        <w:t xml:space="preserve">The criteria of our investigation </w:t>
      </w:r>
      <w:r w:rsidR="00646E28" w:rsidRPr="003B7649">
        <w:rPr>
          <w:rFonts w:ascii="Arial Unicode MS" w:eastAsia="Arial Unicode MS" w:hAnsi="Arial Unicode MS" w:cs="Arial Unicode MS"/>
        </w:rPr>
        <w:t>was dete</w:t>
      </w:r>
      <w:r w:rsidR="00D06B02">
        <w:rPr>
          <w:rFonts w:ascii="Arial Unicode MS" w:eastAsia="Arial Unicode MS" w:hAnsi="Arial Unicode MS" w:cs="Arial Unicode MS"/>
        </w:rPr>
        <w:t>rmined by two factors:</w:t>
      </w:r>
      <w:r w:rsidR="00646E28" w:rsidRPr="003B7649">
        <w:rPr>
          <w:rFonts w:ascii="Arial Unicode MS" w:eastAsia="Arial Unicode MS" w:hAnsi="Arial Unicode MS" w:cs="Arial Unicode MS"/>
        </w:rPr>
        <w:t xml:space="preserve"> the </w:t>
      </w:r>
      <w:r w:rsidR="00D06B02">
        <w:rPr>
          <w:rFonts w:ascii="Arial Unicode MS" w:eastAsia="Arial Unicode MS" w:hAnsi="Arial Unicode MS" w:cs="Arial Unicode MS"/>
        </w:rPr>
        <w:t xml:space="preserve">scope of </w:t>
      </w:r>
      <w:r w:rsidR="00646E28" w:rsidRPr="003B7649">
        <w:rPr>
          <w:rFonts w:ascii="Arial Unicode MS" w:eastAsia="Arial Unicode MS" w:hAnsi="Arial Unicode MS" w:cs="Arial Unicode MS"/>
        </w:rPr>
        <w:t xml:space="preserve">aspects of water quality we had the </w:t>
      </w:r>
      <w:r w:rsidR="00646E28" w:rsidRPr="001E2E0F">
        <w:rPr>
          <w:rFonts w:ascii="Arial Unicode MS" w:eastAsia="Arial Unicode MS" w:hAnsi="Arial Unicode MS" w:cs="Arial Unicode MS"/>
        </w:rPr>
        <w:t>ability</w:t>
      </w:r>
      <w:r w:rsidR="00D06B02">
        <w:rPr>
          <w:rFonts w:ascii="Arial Unicode MS" w:eastAsia="Arial Unicode MS" w:hAnsi="Arial Unicode MS" w:cs="Arial Unicode MS"/>
        </w:rPr>
        <w:t xml:space="preserve"> to test and which testable aspects</w:t>
      </w:r>
      <w:r w:rsidR="003E45B7" w:rsidRPr="003B7649">
        <w:rPr>
          <w:rFonts w:ascii="Arial Unicode MS" w:eastAsia="Arial Unicode MS" w:hAnsi="Arial Unicode MS" w:cs="Arial Unicode MS"/>
        </w:rPr>
        <w:t xml:space="preserve"> would have the most variability from external influence between the upstream rural site and the downstream urban site. </w:t>
      </w:r>
      <w:r w:rsidR="00646E28" w:rsidRPr="003B7649">
        <w:rPr>
          <w:rFonts w:ascii="Arial Unicode MS" w:eastAsia="Arial Unicode MS" w:hAnsi="Arial Unicode MS" w:cs="Arial Unicode MS"/>
        </w:rPr>
        <w:t>R</w:t>
      </w:r>
      <w:r w:rsidR="00D245E9" w:rsidRPr="003B7649">
        <w:rPr>
          <w:rFonts w:ascii="Arial Unicode MS" w:eastAsia="Arial Unicode MS" w:hAnsi="Arial Unicode MS" w:cs="Arial Unicode MS"/>
        </w:rPr>
        <w:t>ural w</w:t>
      </w:r>
      <w:r w:rsidR="00D06B02">
        <w:rPr>
          <w:rFonts w:ascii="Arial Unicode MS" w:eastAsia="Arial Unicode MS" w:hAnsi="Arial Unicode MS" w:cs="Arial Unicode MS"/>
        </w:rPr>
        <w:t>ater (in agricultural areas) sometimes exhibits</w:t>
      </w:r>
      <w:r w:rsidR="00D245E9" w:rsidRPr="003B7649">
        <w:rPr>
          <w:rFonts w:ascii="Arial Unicode MS" w:eastAsia="Arial Unicode MS" w:hAnsi="Arial Unicode MS" w:cs="Arial Unicode MS"/>
        </w:rPr>
        <w:t xml:space="preserve"> </w:t>
      </w:r>
      <w:r w:rsidR="00D06B02">
        <w:rPr>
          <w:rFonts w:ascii="Arial Unicode MS" w:eastAsia="Arial Unicode MS" w:hAnsi="Arial Unicode MS" w:cs="Arial Unicode MS"/>
        </w:rPr>
        <w:t>particular problems that have</w:t>
      </w:r>
      <w:r w:rsidR="00D245E9" w:rsidRPr="003B7649">
        <w:rPr>
          <w:rFonts w:ascii="Arial Unicode MS" w:eastAsia="Arial Unicode MS" w:hAnsi="Arial Unicode MS" w:cs="Arial Unicode MS"/>
        </w:rPr>
        <w:t xml:space="preserve"> warranted much study, but our focus was really to see how an urban setting can affect the quality of water in </w:t>
      </w:r>
      <w:r w:rsidR="00867DE6" w:rsidRPr="003B7649">
        <w:rPr>
          <w:rFonts w:ascii="Arial Unicode MS" w:eastAsia="Arial Unicode MS" w:hAnsi="Arial Unicode MS" w:cs="Arial Unicode MS"/>
        </w:rPr>
        <w:t xml:space="preserve">a stream. </w:t>
      </w:r>
    </w:p>
    <w:p w:rsidR="001E2E0F" w:rsidRPr="003B7649" w:rsidRDefault="001E2E0F" w:rsidP="00A672D7">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We compiled a list of water quality aspects</w:t>
      </w:r>
      <w:r w:rsidRPr="001E2E0F">
        <w:rPr>
          <w:rFonts w:ascii="Arial Unicode MS" w:eastAsia="Arial Unicode MS" w:hAnsi="Arial Unicode MS" w:cs="Arial Unicode MS"/>
        </w:rPr>
        <w:t xml:space="preserve"> we had the capability to test for</w:t>
      </w:r>
      <w:r>
        <w:rPr>
          <w:rFonts w:ascii="Arial Unicode MS" w:eastAsia="Arial Unicode MS" w:hAnsi="Arial Unicode MS" w:cs="Arial Unicode MS"/>
        </w:rPr>
        <w:t>. We</w:t>
      </w:r>
      <w:r w:rsidR="00805914">
        <w:rPr>
          <w:rFonts w:ascii="Arial Unicode MS" w:eastAsia="Arial Unicode MS" w:hAnsi="Arial Unicode MS" w:cs="Arial Unicode MS"/>
        </w:rPr>
        <w:t xml:space="preserve"> used the knowledge</w:t>
      </w:r>
      <w:r w:rsidRPr="001E2E0F">
        <w:rPr>
          <w:rFonts w:ascii="Arial Unicode MS" w:eastAsia="Arial Unicode MS" w:hAnsi="Arial Unicode MS" w:cs="Arial Unicode MS"/>
        </w:rPr>
        <w:t xml:space="preserve"> gained from </w:t>
      </w:r>
      <w:r>
        <w:rPr>
          <w:rFonts w:ascii="Arial Unicode MS" w:eastAsia="Arial Unicode MS" w:hAnsi="Arial Unicode MS" w:cs="Arial Unicode MS"/>
        </w:rPr>
        <w:t xml:space="preserve">our class </w:t>
      </w:r>
      <w:r w:rsidRPr="001E2E0F">
        <w:rPr>
          <w:rFonts w:ascii="Arial Unicode MS" w:eastAsia="Arial Unicode MS" w:hAnsi="Arial Unicode MS" w:cs="Arial Unicode MS"/>
        </w:rPr>
        <w:t>activ</w:t>
      </w:r>
      <w:r>
        <w:rPr>
          <w:rFonts w:ascii="Arial Unicode MS" w:eastAsia="Arial Unicode MS" w:hAnsi="Arial Unicode MS" w:cs="Arial Unicode MS"/>
        </w:rPr>
        <w:t>ities throughout the year and other</w:t>
      </w:r>
      <w:r w:rsidRPr="001E2E0F">
        <w:rPr>
          <w:rFonts w:ascii="Arial Unicode MS" w:eastAsia="Arial Unicode MS" w:hAnsi="Arial Unicode MS" w:cs="Arial Unicode MS"/>
        </w:rPr>
        <w:t xml:space="preserve"> previous field studies </w:t>
      </w:r>
      <w:r>
        <w:rPr>
          <w:rFonts w:ascii="Arial Unicode MS" w:eastAsia="Arial Unicode MS" w:hAnsi="Arial Unicode MS" w:cs="Arial Unicode MS"/>
        </w:rPr>
        <w:t>to determine which testable water quality aspects would exhibit the greatest</w:t>
      </w:r>
      <w:r w:rsidRPr="001E2E0F">
        <w:rPr>
          <w:rFonts w:ascii="Arial Unicode MS" w:eastAsia="Arial Unicode MS" w:hAnsi="Arial Unicode MS" w:cs="Arial Unicode MS"/>
        </w:rPr>
        <w:t xml:space="preserve"> change from a stream</w:t>
      </w:r>
      <w:r>
        <w:rPr>
          <w:rFonts w:ascii="Arial Unicode MS" w:eastAsia="Arial Unicode MS" w:hAnsi="Arial Unicode MS" w:cs="Arial Unicode MS"/>
        </w:rPr>
        <w:t>’</w:t>
      </w:r>
      <w:r w:rsidRPr="001E2E0F">
        <w:rPr>
          <w:rFonts w:ascii="Arial Unicode MS" w:eastAsia="Arial Unicode MS" w:hAnsi="Arial Unicode MS" w:cs="Arial Unicode MS"/>
        </w:rPr>
        <w:t>s transit into and t</w:t>
      </w:r>
      <w:r w:rsidR="004C16C1">
        <w:rPr>
          <w:rFonts w:ascii="Arial Unicode MS" w:eastAsia="Arial Unicode MS" w:hAnsi="Arial Unicode MS" w:cs="Arial Unicode MS"/>
        </w:rPr>
        <w:t xml:space="preserve">hrough an urban environment. The variables we decided upon </w:t>
      </w:r>
      <w:r w:rsidRPr="001E2E0F">
        <w:rPr>
          <w:rFonts w:ascii="Arial Unicode MS" w:eastAsia="Arial Unicode MS" w:hAnsi="Arial Unicode MS" w:cs="Arial Unicode MS"/>
        </w:rPr>
        <w:t>included</w:t>
      </w:r>
      <w:r w:rsidR="004C16C1">
        <w:rPr>
          <w:rFonts w:ascii="Arial Unicode MS" w:eastAsia="Arial Unicode MS" w:hAnsi="Arial Unicode MS" w:cs="Arial Unicode MS"/>
        </w:rPr>
        <w:t>:</w:t>
      </w:r>
      <w:r w:rsidRPr="001E2E0F">
        <w:rPr>
          <w:rFonts w:ascii="Arial Unicode MS" w:eastAsia="Arial Unicode MS" w:hAnsi="Arial Unicode MS" w:cs="Arial Unicode MS"/>
        </w:rPr>
        <w:t xml:space="preserve"> temperature, pH, </w:t>
      </w:r>
      <w:r w:rsidR="004C16C1">
        <w:rPr>
          <w:rFonts w:ascii="Arial Unicode MS" w:eastAsia="Arial Unicode MS" w:hAnsi="Arial Unicode MS" w:cs="Arial Unicode MS"/>
        </w:rPr>
        <w:t>T</w:t>
      </w:r>
      <w:r w:rsidR="00805914">
        <w:rPr>
          <w:rFonts w:ascii="Arial Unicode MS" w:eastAsia="Arial Unicode MS" w:hAnsi="Arial Unicode MS" w:cs="Arial Unicode MS"/>
        </w:rPr>
        <w:t>.</w:t>
      </w:r>
      <w:r w:rsidR="004C16C1">
        <w:rPr>
          <w:rFonts w:ascii="Arial Unicode MS" w:eastAsia="Arial Unicode MS" w:hAnsi="Arial Unicode MS" w:cs="Arial Unicode MS"/>
        </w:rPr>
        <w:t>D</w:t>
      </w:r>
      <w:r w:rsidR="00805914">
        <w:rPr>
          <w:rFonts w:ascii="Arial Unicode MS" w:eastAsia="Arial Unicode MS" w:hAnsi="Arial Unicode MS" w:cs="Arial Unicode MS"/>
        </w:rPr>
        <w:t>.</w:t>
      </w:r>
      <w:r w:rsidR="004C16C1">
        <w:rPr>
          <w:rFonts w:ascii="Arial Unicode MS" w:eastAsia="Arial Unicode MS" w:hAnsi="Arial Unicode MS" w:cs="Arial Unicode MS"/>
        </w:rPr>
        <w:t>S</w:t>
      </w:r>
      <w:r w:rsidR="00805914">
        <w:rPr>
          <w:rFonts w:ascii="Arial Unicode MS" w:eastAsia="Arial Unicode MS" w:hAnsi="Arial Unicode MS" w:cs="Arial Unicode MS"/>
        </w:rPr>
        <w:t>.</w:t>
      </w:r>
      <w:r w:rsidR="004C16C1">
        <w:rPr>
          <w:rFonts w:ascii="Arial Unicode MS" w:eastAsia="Arial Unicode MS" w:hAnsi="Arial Unicode MS" w:cs="Arial Unicode MS"/>
        </w:rPr>
        <w:t xml:space="preserve"> (</w:t>
      </w:r>
      <w:r w:rsidRPr="001E2E0F">
        <w:rPr>
          <w:rFonts w:ascii="Arial Unicode MS" w:eastAsia="Arial Unicode MS" w:hAnsi="Arial Unicode MS" w:cs="Arial Unicode MS"/>
        </w:rPr>
        <w:t>total dissolved solids</w:t>
      </w:r>
      <w:r w:rsidR="004C16C1">
        <w:rPr>
          <w:rFonts w:ascii="Arial Unicode MS" w:eastAsia="Arial Unicode MS" w:hAnsi="Arial Unicode MS" w:cs="Arial Unicode MS"/>
        </w:rPr>
        <w:t>)</w:t>
      </w:r>
      <w:r w:rsidRPr="001E2E0F">
        <w:rPr>
          <w:rFonts w:ascii="Arial Unicode MS" w:eastAsia="Arial Unicode MS" w:hAnsi="Arial Unicode MS" w:cs="Arial Unicode MS"/>
        </w:rPr>
        <w:t xml:space="preserve">, </w:t>
      </w:r>
      <w:r w:rsidR="00805914">
        <w:rPr>
          <w:rFonts w:ascii="Arial Unicode MS" w:eastAsia="Arial Unicode MS" w:hAnsi="Arial Unicode MS" w:cs="Arial Unicode MS"/>
        </w:rPr>
        <w:t>D.O. (</w:t>
      </w:r>
      <w:r w:rsidRPr="001E2E0F">
        <w:rPr>
          <w:rFonts w:ascii="Arial Unicode MS" w:eastAsia="Arial Unicode MS" w:hAnsi="Arial Unicode MS" w:cs="Arial Unicode MS"/>
        </w:rPr>
        <w:t>dissolved oxygen</w:t>
      </w:r>
      <w:r w:rsidR="00805914">
        <w:rPr>
          <w:rFonts w:ascii="Arial Unicode MS" w:eastAsia="Arial Unicode MS" w:hAnsi="Arial Unicode MS" w:cs="Arial Unicode MS"/>
        </w:rPr>
        <w:t>)</w:t>
      </w:r>
      <w:r w:rsidR="004C16C1">
        <w:rPr>
          <w:rFonts w:ascii="Arial Unicode MS" w:eastAsia="Arial Unicode MS" w:hAnsi="Arial Unicode MS" w:cs="Arial Unicode MS"/>
        </w:rPr>
        <w:t xml:space="preserve"> content</w:t>
      </w:r>
      <w:r w:rsidRPr="001E2E0F">
        <w:rPr>
          <w:rFonts w:ascii="Arial Unicode MS" w:eastAsia="Arial Unicode MS" w:hAnsi="Arial Unicode MS" w:cs="Arial Unicode MS"/>
        </w:rPr>
        <w:t xml:space="preserve">, and </w:t>
      </w:r>
      <w:r w:rsidR="004C16C1">
        <w:rPr>
          <w:rFonts w:ascii="Arial Unicode MS" w:eastAsia="Arial Unicode MS" w:hAnsi="Arial Unicode MS" w:cs="Arial Unicode MS"/>
        </w:rPr>
        <w:t>B.O.D. (</w:t>
      </w:r>
      <w:r w:rsidRPr="001E2E0F">
        <w:rPr>
          <w:rFonts w:ascii="Arial Unicode MS" w:eastAsia="Arial Unicode MS" w:hAnsi="Arial Unicode MS" w:cs="Arial Unicode MS"/>
        </w:rPr>
        <w:t>biochemical oxygen demand</w:t>
      </w:r>
      <w:r w:rsidR="004C16C1">
        <w:rPr>
          <w:rFonts w:ascii="Arial Unicode MS" w:eastAsia="Arial Unicode MS" w:hAnsi="Arial Unicode MS" w:cs="Arial Unicode MS"/>
        </w:rPr>
        <w:t xml:space="preserve">). We also decided </w:t>
      </w:r>
      <w:r w:rsidR="00805914">
        <w:rPr>
          <w:rFonts w:ascii="Arial Unicode MS" w:eastAsia="Arial Unicode MS" w:hAnsi="Arial Unicode MS" w:cs="Arial Unicode MS"/>
        </w:rPr>
        <w:t>it was necessary</w:t>
      </w:r>
      <w:r w:rsidR="004C16C1">
        <w:rPr>
          <w:rFonts w:ascii="Arial Unicode MS" w:eastAsia="Arial Unicode MS" w:hAnsi="Arial Unicode MS" w:cs="Arial Unicode MS"/>
        </w:rPr>
        <w:t xml:space="preserve"> to obtain </w:t>
      </w:r>
      <w:r w:rsidR="006F0AB7">
        <w:rPr>
          <w:rFonts w:ascii="Arial Unicode MS" w:eastAsia="Arial Unicode MS" w:hAnsi="Arial Unicode MS" w:cs="Arial Unicode MS"/>
        </w:rPr>
        <w:t xml:space="preserve">at least </w:t>
      </w:r>
      <w:r w:rsidR="004C16C1">
        <w:rPr>
          <w:rFonts w:ascii="Arial Unicode MS" w:eastAsia="Arial Unicode MS" w:hAnsi="Arial Unicode MS" w:cs="Arial Unicode MS"/>
        </w:rPr>
        <w:t>six data sets</w:t>
      </w:r>
      <w:r w:rsidRPr="001E2E0F">
        <w:rPr>
          <w:rFonts w:ascii="Arial Unicode MS" w:eastAsia="Arial Unicode MS" w:hAnsi="Arial Unicode MS" w:cs="Arial Unicode MS"/>
        </w:rPr>
        <w:t xml:space="preserve"> </w:t>
      </w:r>
      <w:r w:rsidR="004C16C1">
        <w:rPr>
          <w:rFonts w:ascii="Arial Unicode MS" w:eastAsia="Arial Unicode MS" w:hAnsi="Arial Unicode MS" w:cs="Arial Unicode MS"/>
        </w:rPr>
        <w:t xml:space="preserve">(and, ideally, </w:t>
      </w:r>
      <w:r w:rsidRPr="001E2E0F">
        <w:rPr>
          <w:rFonts w:ascii="Arial Unicode MS" w:eastAsia="Arial Unicode MS" w:hAnsi="Arial Unicode MS" w:cs="Arial Unicode MS"/>
        </w:rPr>
        <w:t xml:space="preserve">at least one </w:t>
      </w:r>
      <w:r w:rsidR="004C16C1">
        <w:rPr>
          <w:rFonts w:ascii="Arial Unicode MS" w:eastAsia="Arial Unicode MS" w:hAnsi="Arial Unicode MS" w:cs="Arial Unicode MS"/>
        </w:rPr>
        <w:t>data set immediately following a precipitation event)</w:t>
      </w:r>
      <w:r w:rsidRPr="001E2E0F">
        <w:rPr>
          <w:rFonts w:ascii="Arial Unicode MS" w:eastAsia="Arial Unicode MS" w:hAnsi="Arial Unicode MS" w:cs="Arial Unicode MS"/>
        </w:rPr>
        <w:t xml:space="preserve"> </w:t>
      </w:r>
      <w:r w:rsidR="006F0AB7">
        <w:rPr>
          <w:rFonts w:ascii="Arial Unicode MS" w:eastAsia="Arial Unicode MS" w:hAnsi="Arial Unicode MS" w:cs="Arial Unicode MS"/>
        </w:rPr>
        <w:t xml:space="preserve">in order to </w:t>
      </w:r>
      <w:r w:rsidRPr="001E2E0F">
        <w:rPr>
          <w:rFonts w:ascii="Arial Unicode MS" w:eastAsia="Arial Unicode MS" w:hAnsi="Arial Unicode MS" w:cs="Arial Unicode MS"/>
        </w:rPr>
        <w:t xml:space="preserve">have enough data to produce graphical comparisons </w:t>
      </w:r>
      <w:r w:rsidR="006F0AB7">
        <w:rPr>
          <w:rFonts w:ascii="Arial Unicode MS" w:eastAsia="Arial Unicode MS" w:hAnsi="Arial Unicode MS" w:cs="Arial Unicode MS"/>
        </w:rPr>
        <w:t xml:space="preserve">with </w:t>
      </w:r>
      <w:r w:rsidRPr="001E2E0F">
        <w:rPr>
          <w:rFonts w:ascii="Arial Unicode MS" w:eastAsia="Arial Unicode MS" w:hAnsi="Arial Unicode MS" w:cs="Arial Unicode MS"/>
        </w:rPr>
        <w:t>whic</w:t>
      </w:r>
      <w:r w:rsidR="006F0AB7">
        <w:rPr>
          <w:rFonts w:ascii="Arial Unicode MS" w:eastAsia="Arial Unicode MS" w:hAnsi="Arial Unicode MS" w:cs="Arial Unicode MS"/>
        </w:rPr>
        <w:t>h we could illustrate our results. These results</w:t>
      </w:r>
      <w:r w:rsidRPr="001E2E0F">
        <w:rPr>
          <w:rFonts w:ascii="Arial Unicode MS" w:eastAsia="Arial Unicode MS" w:hAnsi="Arial Unicode MS" w:cs="Arial Unicode MS"/>
        </w:rPr>
        <w:t xml:space="preserve"> woul</w:t>
      </w:r>
      <w:r w:rsidR="006F0AB7">
        <w:rPr>
          <w:rFonts w:ascii="Arial Unicode MS" w:eastAsia="Arial Unicode MS" w:hAnsi="Arial Unicode MS" w:cs="Arial Unicode MS"/>
        </w:rPr>
        <w:t>d then enable us to draw conclus</w:t>
      </w:r>
      <w:r w:rsidR="006E2DAB">
        <w:rPr>
          <w:rFonts w:ascii="Arial Unicode MS" w:eastAsia="Arial Unicode MS" w:hAnsi="Arial Unicode MS" w:cs="Arial Unicode MS"/>
        </w:rPr>
        <w:t>ions as to what exactly is</w:t>
      </w:r>
      <w:r w:rsidR="006F0AB7">
        <w:rPr>
          <w:rFonts w:ascii="Arial Unicode MS" w:eastAsia="Arial Unicode MS" w:hAnsi="Arial Unicode MS" w:cs="Arial Unicode MS"/>
        </w:rPr>
        <w:t xml:space="preserve"> contributing to the observed differences</w:t>
      </w:r>
      <w:r w:rsidR="006E2DAB">
        <w:rPr>
          <w:rFonts w:ascii="Arial Unicode MS" w:eastAsia="Arial Unicode MS" w:hAnsi="Arial Unicode MS" w:cs="Arial Unicode MS"/>
        </w:rPr>
        <w:t>,</w:t>
      </w:r>
      <w:r w:rsidRPr="001E2E0F">
        <w:rPr>
          <w:rFonts w:ascii="Arial Unicode MS" w:eastAsia="Arial Unicode MS" w:hAnsi="Arial Unicode MS" w:cs="Arial Unicode MS"/>
        </w:rPr>
        <w:t xml:space="preserve"> and </w:t>
      </w:r>
      <w:r w:rsidR="006F0AB7">
        <w:rPr>
          <w:rFonts w:ascii="Arial Unicode MS" w:eastAsia="Arial Unicode MS" w:hAnsi="Arial Unicode MS" w:cs="Arial Unicode MS"/>
        </w:rPr>
        <w:t xml:space="preserve">how </w:t>
      </w:r>
      <w:r w:rsidR="006E2DAB">
        <w:rPr>
          <w:rFonts w:ascii="Arial Unicode MS" w:eastAsia="Arial Unicode MS" w:hAnsi="Arial Unicode MS" w:cs="Arial Unicode MS"/>
        </w:rPr>
        <w:t>could an individual</w:t>
      </w:r>
      <w:r w:rsidR="006F0AB7">
        <w:rPr>
          <w:rFonts w:ascii="Arial Unicode MS" w:eastAsia="Arial Unicode MS" w:hAnsi="Arial Unicode MS" w:cs="Arial Unicode MS"/>
        </w:rPr>
        <w:t xml:space="preserve"> utilize these results to initiate further field studies in future investigations</w:t>
      </w:r>
      <w:r w:rsidRPr="001E2E0F">
        <w:rPr>
          <w:rFonts w:ascii="Arial Unicode MS" w:eastAsia="Arial Unicode MS" w:hAnsi="Arial Unicode MS" w:cs="Arial Unicode MS"/>
        </w:rPr>
        <w:t>.</w:t>
      </w:r>
    </w:p>
    <w:p w:rsidR="005304B6" w:rsidRPr="003B7649" w:rsidRDefault="003E45B7" w:rsidP="00A672D7">
      <w:pPr>
        <w:spacing w:after="0" w:line="240" w:lineRule="auto"/>
        <w:rPr>
          <w:rFonts w:ascii="Arial Unicode MS" w:eastAsia="Arial Unicode MS" w:hAnsi="Arial Unicode MS" w:cs="Arial Unicode MS"/>
        </w:rPr>
      </w:pPr>
      <w:r w:rsidRPr="003B7649">
        <w:rPr>
          <w:rFonts w:ascii="Arial Unicode MS" w:eastAsia="Arial Unicode MS" w:hAnsi="Arial Unicode MS" w:cs="Arial Unicode MS"/>
        </w:rPr>
        <w:tab/>
        <w:t xml:space="preserve">Going into further detail on our </w:t>
      </w:r>
      <w:r w:rsidR="00D06B02">
        <w:rPr>
          <w:rFonts w:ascii="Arial Unicode MS" w:eastAsia="Arial Unicode MS" w:hAnsi="Arial Unicode MS" w:cs="Arial Unicode MS"/>
        </w:rPr>
        <w:t xml:space="preserve">site selection </w:t>
      </w:r>
      <w:r w:rsidRPr="003B7649">
        <w:rPr>
          <w:rFonts w:ascii="Arial Unicode MS" w:eastAsia="Arial Unicode MS" w:hAnsi="Arial Unicode MS" w:cs="Arial Unicode MS"/>
        </w:rPr>
        <w:t xml:space="preserve">process, we reached into our resources and found a map of </w:t>
      </w:r>
      <w:r w:rsidR="00D06B02">
        <w:rPr>
          <w:rFonts w:ascii="Arial Unicode MS" w:eastAsia="Arial Unicode MS" w:hAnsi="Arial Unicode MS" w:cs="Arial Unicode MS"/>
        </w:rPr>
        <w:t xml:space="preserve">the </w:t>
      </w:r>
      <w:r w:rsidRPr="003B7649">
        <w:rPr>
          <w:rFonts w:ascii="Arial Unicode MS" w:eastAsia="Arial Unicode MS" w:hAnsi="Arial Unicode MS" w:cs="Arial Unicode MS"/>
        </w:rPr>
        <w:t xml:space="preserve">Dry Run Creek </w:t>
      </w:r>
      <w:r w:rsidR="00D06B02">
        <w:rPr>
          <w:rFonts w:ascii="Arial Unicode MS" w:eastAsia="Arial Unicode MS" w:hAnsi="Arial Unicode MS" w:cs="Arial Unicode MS"/>
        </w:rPr>
        <w:t xml:space="preserve">drainage system </w:t>
      </w:r>
      <w:r w:rsidRPr="003B7649">
        <w:rPr>
          <w:rFonts w:ascii="Arial Unicode MS" w:eastAsia="Arial Unicode MS" w:hAnsi="Arial Unicode MS" w:cs="Arial Unicode MS"/>
        </w:rPr>
        <w:t>in the UN</w:t>
      </w:r>
      <w:r w:rsidR="00F236EB">
        <w:rPr>
          <w:rFonts w:ascii="Arial Unicode MS" w:eastAsia="Arial Unicode MS" w:hAnsi="Arial Unicode MS" w:cs="Arial Unicode MS"/>
        </w:rPr>
        <w:t>I database</w:t>
      </w:r>
      <w:r w:rsidR="00C9438E">
        <w:rPr>
          <w:rFonts w:ascii="Arial Unicode MS" w:eastAsia="Arial Unicode MS" w:hAnsi="Arial Unicode MS" w:cs="Arial Unicode MS"/>
        </w:rPr>
        <w:t xml:space="preserve"> (see Appendix-Figure 1)</w:t>
      </w:r>
      <w:r w:rsidR="00F236EB">
        <w:rPr>
          <w:rFonts w:ascii="Arial Unicode MS" w:eastAsia="Arial Unicode MS" w:hAnsi="Arial Unicode MS" w:cs="Arial Unicode MS"/>
        </w:rPr>
        <w:t>. This map showed all</w:t>
      </w:r>
      <w:r w:rsidR="00D06B02">
        <w:rPr>
          <w:rFonts w:ascii="Arial Unicode MS" w:eastAsia="Arial Unicode MS" w:hAnsi="Arial Unicode MS" w:cs="Arial Unicode MS"/>
        </w:rPr>
        <w:t xml:space="preserve"> </w:t>
      </w:r>
      <w:r w:rsidR="007E2DD4">
        <w:rPr>
          <w:rFonts w:ascii="Arial Unicode MS" w:eastAsia="Arial Unicode MS" w:hAnsi="Arial Unicode MS" w:cs="Arial Unicode MS"/>
        </w:rPr>
        <w:t>the branches of Dry Run</w:t>
      </w:r>
      <w:r w:rsidRPr="003B7649">
        <w:rPr>
          <w:rFonts w:ascii="Arial Unicode MS" w:eastAsia="Arial Unicode MS" w:hAnsi="Arial Unicode MS" w:cs="Arial Unicode MS"/>
        </w:rPr>
        <w:t xml:space="preserve"> </w:t>
      </w:r>
      <w:r w:rsidR="007E2DD4">
        <w:rPr>
          <w:rFonts w:ascii="Arial Unicode MS" w:eastAsia="Arial Unicode MS" w:hAnsi="Arial Unicode MS" w:cs="Arial Unicode MS"/>
        </w:rPr>
        <w:t>C</w:t>
      </w:r>
      <w:r w:rsidRPr="003B7649">
        <w:rPr>
          <w:rFonts w:ascii="Arial Unicode MS" w:eastAsia="Arial Unicode MS" w:hAnsi="Arial Unicode MS" w:cs="Arial Unicode MS"/>
        </w:rPr>
        <w:t>reek</w:t>
      </w:r>
      <w:r w:rsidR="00D06B02">
        <w:rPr>
          <w:rFonts w:ascii="Arial Unicode MS" w:eastAsia="Arial Unicode MS" w:hAnsi="Arial Unicode MS" w:cs="Arial Unicode MS"/>
        </w:rPr>
        <w:t>,</w:t>
      </w:r>
      <w:r w:rsidRPr="003B7649">
        <w:rPr>
          <w:rFonts w:ascii="Arial Unicode MS" w:eastAsia="Arial Unicode MS" w:hAnsi="Arial Unicode MS" w:cs="Arial Unicode MS"/>
        </w:rPr>
        <w:t xml:space="preserve"> from its upmost reaches to its confluence with the Cedar River in C</w:t>
      </w:r>
      <w:r w:rsidR="00B206C9">
        <w:rPr>
          <w:rFonts w:ascii="Arial Unicode MS" w:eastAsia="Arial Unicode MS" w:hAnsi="Arial Unicode MS" w:cs="Arial Unicode MS"/>
        </w:rPr>
        <w:t>edar Falls. This gave us visibility</w:t>
      </w:r>
      <w:r w:rsidRPr="003B7649">
        <w:rPr>
          <w:rFonts w:ascii="Arial Unicode MS" w:eastAsia="Arial Unicode MS" w:hAnsi="Arial Unicode MS" w:cs="Arial Unicode MS"/>
        </w:rPr>
        <w:t xml:space="preserve"> </w:t>
      </w:r>
      <w:r w:rsidR="00B206C9">
        <w:rPr>
          <w:rFonts w:ascii="Arial Unicode MS" w:eastAsia="Arial Unicode MS" w:hAnsi="Arial Unicode MS" w:cs="Arial Unicode MS"/>
        </w:rPr>
        <w:t>of possible sampling/testing sites, and an estimation of the amount of</w:t>
      </w:r>
      <w:r w:rsidRPr="003B7649">
        <w:rPr>
          <w:rFonts w:ascii="Arial Unicode MS" w:eastAsia="Arial Unicode MS" w:hAnsi="Arial Unicode MS" w:cs="Arial Unicode MS"/>
        </w:rPr>
        <w:t xml:space="preserve"> travel we</w:t>
      </w:r>
      <w:r w:rsidR="00B206C9">
        <w:rPr>
          <w:rFonts w:ascii="Arial Unicode MS" w:eastAsia="Arial Unicode MS" w:hAnsi="Arial Unicode MS" w:cs="Arial Unicode MS"/>
        </w:rPr>
        <w:t xml:space="preserve"> could expect in visiting those sites</w:t>
      </w:r>
      <w:r w:rsidRPr="003B7649">
        <w:rPr>
          <w:rFonts w:ascii="Arial Unicode MS" w:eastAsia="Arial Unicode MS" w:hAnsi="Arial Unicode MS" w:cs="Arial Unicode MS"/>
        </w:rPr>
        <w:t>.</w:t>
      </w:r>
      <w:r w:rsidR="007E2DD4">
        <w:t xml:space="preserve"> T</w:t>
      </w:r>
      <w:r w:rsidR="007E2DD4">
        <w:rPr>
          <w:rFonts w:ascii="Arial Unicode MS" w:eastAsia="Arial Unicode MS" w:hAnsi="Arial Unicode MS" w:cs="Arial Unicode MS"/>
        </w:rPr>
        <w:t>he map, being a product of previous research,</w:t>
      </w:r>
      <w:r w:rsidR="007E2DD4" w:rsidRPr="007E2DD4">
        <w:rPr>
          <w:rFonts w:ascii="Arial Unicode MS" w:eastAsia="Arial Unicode MS" w:hAnsi="Arial Unicode MS" w:cs="Arial Unicode MS"/>
        </w:rPr>
        <w:t xml:space="preserve"> highlighted many si</w:t>
      </w:r>
      <w:r w:rsidR="007E2DD4">
        <w:rPr>
          <w:rFonts w:ascii="Arial Unicode MS" w:eastAsia="Arial Unicode MS" w:hAnsi="Arial Unicode MS" w:cs="Arial Unicode MS"/>
        </w:rPr>
        <w:t>tes that had been tested before</w:t>
      </w:r>
      <w:r w:rsidR="007E2DD4" w:rsidRPr="007E2DD4">
        <w:rPr>
          <w:rFonts w:ascii="Arial Unicode MS" w:eastAsia="Arial Unicode MS" w:hAnsi="Arial Unicode MS" w:cs="Arial Unicode MS"/>
        </w:rPr>
        <w:t xml:space="preserve"> </w:t>
      </w:r>
      <w:r w:rsidR="007E2DD4">
        <w:rPr>
          <w:rFonts w:ascii="Arial Unicode MS" w:eastAsia="Arial Unicode MS" w:hAnsi="Arial Unicode MS" w:cs="Arial Unicode MS"/>
        </w:rPr>
        <w:t>(indicating</w:t>
      </w:r>
      <w:r w:rsidR="007E2DD4" w:rsidRPr="007E2DD4">
        <w:rPr>
          <w:rFonts w:ascii="Arial Unicode MS" w:eastAsia="Arial Unicode MS" w:hAnsi="Arial Unicode MS" w:cs="Arial Unicode MS"/>
        </w:rPr>
        <w:t xml:space="preserve"> site</w:t>
      </w:r>
      <w:r w:rsidR="007E2DD4">
        <w:rPr>
          <w:rFonts w:ascii="Arial Unicode MS" w:eastAsia="Arial Unicode MS" w:hAnsi="Arial Unicode MS" w:cs="Arial Unicode MS"/>
        </w:rPr>
        <w:t>s that were</w:t>
      </w:r>
      <w:r w:rsidR="007E2DD4" w:rsidRPr="007E2DD4">
        <w:rPr>
          <w:rFonts w:ascii="Arial Unicode MS" w:eastAsia="Arial Unicode MS" w:hAnsi="Arial Unicode MS" w:cs="Arial Unicode MS"/>
        </w:rPr>
        <w:t xml:space="preserve"> good for testing with ease of accessibility</w:t>
      </w:r>
      <w:r w:rsidR="007E2DD4">
        <w:rPr>
          <w:rFonts w:ascii="Arial Unicode MS" w:eastAsia="Arial Unicode MS" w:hAnsi="Arial Unicode MS" w:cs="Arial Unicode MS"/>
        </w:rPr>
        <w:t>).</w:t>
      </w:r>
      <w:r w:rsidR="00B206C9">
        <w:rPr>
          <w:rFonts w:ascii="Arial Unicode MS" w:eastAsia="Arial Unicode MS" w:hAnsi="Arial Unicode MS" w:cs="Arial Unicode MS"/>
        </w:rPr>
        <w:t xml:space="preserve"> Along with the drainage testing sites, the map</w:t>
      </w:r>
      <w:r w:rsidR="00D245E9" w:rsidRPr="003B7649">
        <w:rPr>
          <w:rFonts w:ascii="Arial Unicode MS" w:eastAsia="Arial Unicode MS" w:hAnsi="Arial Unicode MS" w:cs="Arial Unicode MS"/>
        </w:rPr>
        <w:t xml:space="preserve"> </w:t>
      </w:r>
      <w:r w:rsidR="00B206C9">
        <w:rPr>
          <w:rFonts w:ascii="Arial Unicode MS" w:eastAsia="Arial Unicode MS" w:hAnsi="Arial Unicode MS" w:cs="Arial Unicode MS"/>
        </w:rPr>
        <w:t xml:space="preserve">(as </w:t>
      </w:r>
      <w:r w:rsidR="00D245E9" w:rsidRPr="003B7649">
        <w:rPr>
          <w:rFonts w:ascii="Arial Unicode MS" w:eastAsia="Arial Unicode MS" w:hAnsi="Arial Unicode MS" w:cs="Arial Unicode MS"/>
        </w:rPr>
        <w:t xml:space="preserve">a </w:t>
      </w:r>
      <w:r w:rsidR="00B206C9">
        <w:rPr>
          <w:rFonts w:ascii="Arial Unicode MS" w:eastAsia="Arial Unicode MS" w:hAnsi="Arial Unicode MS" w:cs="Arial Unicode MS"/>
        </w:rPr>
        <w:t>generated aerial photo)</w:t>
      </w:r>
      <w:r w:rsidRPr="003B7649">
        <w:rPr>
          <w:rFonts w:ascii="Arial Unicode MS" w:eastAsia="Arial Unicode MS" w:hAnsi="Arial Unicode MS" w:cs="Arial Unicode MS"/>
        </w:rPr>
        <w:t xml:space="preserve"> gave us the ability to view</w:t>
      </w:r>
      <w:r w:rsidR="00B206C9">
        <w:rPr>
          <w:rFonts w:ascii="Arial Unicode MS" w:eastAsia="Arial Unicode MS" w:hAnsi="Arial Unicode MS" w:cs="Arial Unicode MS"/>
        </w:rPr>
        <w:t>,</w:t>
      </w:r>
      <w:r w:rsidRPr="003B7649">
        <w:rPr>
          <w:rFonts w:ascii="Arial Unicode MS" w:eastAsia="Arial Unicode MS" w:hAnsi="Arial Unicode MS" w:cs="Arial Unicode MS"/>
        </w:rPr>
        <w:t xml:space="preserve"> </w:t>
      </w:r>
      <w:r w:rsidRPr="003B7649">
        <w:rPr>
          <w:rFonts w:ascii="Arial Unicode MS" w:eastAsia="Arial Unicode MS" w:hAnsi="Arial Unicode MS" w:cs="Arial Unicode MS"/>
        </w:rPr>
        <w:lastRenderedPageBreak/>
        <w:t>in great detail</w:t>
      </w:r>
      <w:r w:rsidR="00B206C9">
        <w:rPr>
          <w:rFonts w:ascii="Arial Unicode MS" w:eastAsia="Arial Unicode MS" w:hAnsi="Arial Unicode MS" w:cs="Arial Unicode MS"/>
        </w:rPr>
        <w:t xml:space="preserve">, the land surrounding and adjacent to Dry Run Creek. Utilizing this resource, we were able </w:t>
      </w:r>
      <w:r w:rsidR="00F236EB">
        <w:rPr>
          <w:rFonts w:ascii="Arial Unicode MS" w:eastAsia="Arial Unicode MS" w:hAnsi="Arial Unicode MS" w:cs="Arial Unicode MS"/>
        </w:rPr>
        <w:t>pinpoint specific branches of the Dry Run Creek drainage system that would potentially have the most variability in water quality characteristics (pertaining to rural vs. urban</w:t>
      </w:r>
      <w:r w:rsidR="006E2DAB">
        <w:rPr>
          <w:rFonts w:ascii="Arial Unicode MS" w:eastAsia="Arial Unicode MS" w:hAnsi="Arial Unicode MS" w:cs="Arial Unicode MS"/>
        </w:rPr>
        <w:t xml:space="preserve"> contrast</w:t>
      </w:r>
      <w:r w:rsidR="00F236EB">
        <w:rPr>
          <w:rFonts w:ascii="Arial Unicode MS" w:eastAsia="Arial Unicode MS" w:hAnsi="Arial Unicode MS" w:cs="Arial Unicode MS"/>
        </w:rPr>
        <w:t>).</w:t>
      </w:r>
    </w:p>
    <w:p w:rsidR="003E45B7" w:rsidRPr="003B7649" w:rsidRDefault="005304B6" w:rsidP="00A672D7">
      <w:pPr>
        <w:spacing w:after="0" w:line="240" w:lineRule="auto"/>
        <w:ind w:firstLine="720"/>
        <w:rPr>
          <w:rFonts w:ascii="Arial Unicode MS" w:eastAsia="Arial Unicode MS" w:hAnsi="Arial Unicode MS" w:cs="Arial Unicode MS"/>
        </w:rPr>
      </w:pPr>
      <w:r w:rsidRPr="003B7649">
        <w:rPr>
          <w:rFonts w:ascii="Arial Unicode MS" w:eastAsia="Arial Unicode MS" w:hAnsi="Arial Unicode MS" w:cs="Arial Unicode MS"/>
        </w:rPr>
        <w:t xml:space="preserve">After taking all of the information above into account, we </w:t>
      </w:r>
      <w:r w:rsidR="006E2DAB">
        <w:rPr>
          <w:rFonts w:ascii="Arial Unicode MS" w:eastAsia="Arial Unicode MS" w:hAnsi="Arial Unicode MS" w:cs="Arial Unicode MS"/>
        </w:rPr>
        <w:t>selected UNI Testing Site F</w:t>
      </w:r>
      <w:r w:rsidRPr="003B7649">
        <w:rPr>
          <w:rFonts w:ascii="Arial Unicode MS" w:eastAsia="Arial Unicode MS" w:hAnsi="Arial Unicode MS" w:cs="Arial Unicode MS"/>
        </w:rPr>
        <w:t>our for o</w:t>
      </w:r>
      <w:r w:rsidR="006E2DAB">
        <w:rPr>
          <w:rFonts w:ascii="Arial Unicode MS" w:eastAsia="Arial Unicode MS" w:hAnsi="Arial Unicode MS" w:cs="Arial Unicode MS"/>
        </w:rPr>
        <w:t>ur rural testing area</w:t>
      </w:r>
      <w:r w:rsidR="00C9438E">
        <w:rPr>
          <w:rFonts w:ascii="Arial Unicode MS" w:eastAsia="Arial Unicode MS" w:hAnsi="Arial Unicode MS" w:cs="Arial Unicode MS"/>
        </w:rPr>
        <w:t xml:space="preserve"> (see Appendix-Figures 2-4)</w:t>
      </w:r>
      <w:r w:rsidR="006E2DAB">
        <w:rPr>
          <w:rFonts w:ascii="Arial Unicode MS" w:eastAsia="Arial Unicode MS" w:hAnsi="Arial Unicode MS" w:cs="Arial Unicode MS"/>
        </w:rPr>
        <w:t>, and UNI Testing Site E</w:t>
      </w:r>
      <w:r w:rsidRPr="003B7649">
        <w:rPr>
          <w:rFonts w:ascii="Arial Unicode MS" w:eastAsia="Arial Unicode MS" w:hAnsi="Arial Unicode MS" w:cs="Arial Unicode MS"/>
        </w:rPr>
        <w:t>ight fo</w:t>
      </w:r>
      <w:r w:rsidR="006E2DAB">
        <w:rPr>
          <w:rFonts w:ascii="Arial Unicode MS" w:eastAsia="Arial Unicode MS" w:hAnsi="Arial Unicode MS" w:cs="Arial Unicode MS"/>
        </w:rPr>
        <w:t>r our urban testing area</w:t>
      </w:r>
      <w:r w:rsidR="00C9438E">
        <w:rPr>
          <w:rFonts w:ascii="Arial Unicode MS" w:eastAsia="Arial Unicode MS" w:hAnsi="Arial Unicode MS" w:cs="Arial Unicode MS"/>
        </w:rPr>
        <w:t xml:space="preserve"> (see Appendix-Figures 5-6)</w:t>
      </w:r>
      <w:r w:rsidR="006E2DAB">
        <w:rPr>
          <w:rFonts w:ascii="Arial Unicode MS" w:eastAsia="Arial Unicode MS" w:hAnsi="Arial Unicode MS" w:cs="Arial Unicode MS"/>
        </w:rPr>
        <w:t>. Site F</w:t>
      </w:r>
      <w:r w:rsidRPr="003B7649">
        <w:rPr>
          <w:rFonts w:ascii="Arial Unicode MS" w:eastAsia="Arial Unicode MS" w:hAnsi="Arial Unicode MS" w:cs="Arial Unicode MS"/>
        </w:rPr>
        <w:t>our is located on Union Road outside the Cedar Falls city limits and is</w:t>
      </w:r>
      <w:r w:rsidR="007E2DD4">
        <w:rPr>
          <w:rFonts w:ascii="Arial Unicode MS" w:eastAsia="Arial Unicode MS" w:hAnsi="Arial Unicode MS" w:cs="Arial Unicode MS"/>
        </w:rPr>
        <w:t xml:space="preserve"> adjacent to agricultural ground and woodland</w:t>
      </w:r>
      <w:r w:rsidRPr="003B7649">
        <w:rPr>
          <w:rFonts w:ascii="Arial Unicode MS" w:eastAsia="Arial Unicode MS" w:hAnsi="Arial Unicode MS" w:cs="Arial Unicode MS"/>
        </w:rPr>
        <w:t xml:space="preserve">. </w:t>
      </w:r>
      <w:r w:rsidR="007E2DD4">
        <w:rPr>
          <w:rFonts w:ascii="Arial Unicode MS" w:eastAsia="Arial Unicode MS" w:hAnsi="Arial Unicode MS" w:cs="Arial Unicode MS"/>
        </w:rPr>
        <w:t>This branch of Dry Run Creek flows primarily</w:t>
      </w:r>
      <w:r w:rsidRPr="003B7649">
        <w:rPr>
          <w:rFonts w:ascii="Arial Unicode MS" w:eastAsia="Arial Unicode MS" w:hAnsi="Arial Unicode MS" w:cs="Arial Unicode MS"/>
        </w:rPr>
        <w:t xml:space="preserve"> through </w:t>
      </w:r>
      <w:r w:rsidR="007E2DD4">
        <w:rPr>
          <w:rFonts w:ascii="Arial Unicode MS" w:eastAsia="Arial Unicode MS" w:hAnsi="Arial Unicode MS" w:cs="Arial Unicode MS"/>
        </w:rPr>
        <w:t xml:space="preserve">soil, </w:t>
      </w:r>
      <w:r w:rsidRPr="003B7649">
        <w:rPr>
          <w:rFonts w:ascii="Arial Unicode MS" w:eastAsia="Arial Unicode MS" w:hAnsi="Arial Unicode MS" w:cs="Arial Unicode MS"/>
        </w:rPr>
        <w:t>sand</w:t>
      </w:r>
      <w:r w:rsidR="007E2DD4">
        <w:rPr>
          <w:rFonts w:ascii="Arial Unicode MS" w:eastAsia="Arial Unicode MS" w:hAnsi="Arial Unicode MS" w:cs="Arial Unicode MS"/>
        </w:rPr>
        <w:t>,</w:t>
      </w:r>
      <w:r w:rsidRPr="003B7649">
        <w:rPr>
          <w:rFonts w:ascii="Arial Unicode MS" w:eastAsia="Arial Unicode MS" w:hAnsi="Arial Unicode MS" w:cs="Arial Unicode MS"/>
        </w:rPr>
        <w:t xml:space="preserve"> and si</w:t>
      </w:r>
      <w:r w:rsidR="007E2DD4">
        <w:rPr>
          <w:rFonts w:ascii="Arial Unicode MS" w:eastAsia="Arial Unicode MS" w:hAnsi="Arial Unicode MS" w:cs="Arial Unicode MS"/>
        </w:rPr>
        <w:t>lt, with rocks protruding from the banks where erosion is</w:t>
      </w:r>
      <w:r w:rsidRPr="003B7649">
        <w:rPr>
          <w:rFonts w:ascii="Arial Unicode MS" w:eastAsia="Arial Unicode MS" w:hAnsi="Arial Unicode MS" w:cs="Arial Unicode MS"/>
        </w:rPr>
        <w:t xml:space="preserve"> most prevalent.</w:t>
      </w:r>
      <w:r w:rsidR="007E2DD4">
        <w:rPr>
          <w:rFonts w:ascii="Arial Unicode MS" w:eastAsia="Arial Unicode MS" w:hAnsi="Arial Unicode MS" w:cs="Arial Unicode MS"/>
        </w:rPr>
        <w:t xml:space="preserve"> Nearly all of the </w:t>
      </w:r>
      <w:r w:rsidR="007B7C8F">
        <w:rPr>
          <w:rFonts w:ascii="Arial Unicode MS" w:eastAsia="Arial Unicode MS" w:hAnsi="Arial Unicode MS" w:cs="Arial Unicode MS"/>
        </w:rPr>
        <w:t xml:space="preserve">water entering the </w:t>
      </w:r>
      <w:r w:rsidR="007E2DD4">
        <w:rPr>
          <w:rFonts w:ascii="Arial Unicode MS" w:eastAsia="Arial Unicode MS" w:hAnsi="Arial Unicode MS" w:cs="Arial Unicode MS"/>
        </w:rPr>
        <w:t>drainage</w:t>
      </w:r>
      <w:r w:rsidRPr="003B7649">
        <w:rPr>
          <w:rFonts w:ascii="Arial Unicode MS" w:eastAsia="Arial Unicode MS" w:hAnsi="Arial Unicode MS" w:cs="Arial Unicode MS"/>
        </w:rPr>
        <w:t xml:space="preserve"> </w:t>
      </w:r>
      <w:r w:rsidR="007B7C8F">
        <w:rPr>
          <w:rFonts w:ascii="Arial Unicode MS" w:eastAsia="Arial Unicode MS" w:hAnsi="Arial Unicode MS" w:cs="Arial Unicode MS"/>
        </w:rPr>
        <w:t>at</w:t>
      </w:r>
      <w:r w:rsidRPr="003B7649">
        <w:rPr>
          <w:rFonts w:ascii="Arial Unicode MS" w:eastAsia="Arial Unicode MS" w:hAnsi="Arial Unicode MS" w:cs="Arial Unicode MS"/>
        </w:rPr>
        <w:t xml:space="preserve"> this se</w:t>
      </w:r>
      <w:r w:rsidR="007B7C8F">
        <w:rPr>
          <w:rFonts w:ascii="Arial Unicode MS" w:eastAsia="Arial Unicode MS" w:hAnsi="Arial Unicode MS" w:cs="Arial Unicode MS"/>
        </w:rPr>
        <w:t>ction of the creek is of</w:t>
      </w:r>
      <w:r w:rsidRPr="003B7649">
        <w:rPr>
          <w:rFonts w:ascii="Arial Unicode MS" w:eastAsia="Arial Unicode MS" w:hAnsi="Arial Unicode MS" w:cs="Arial Unicode MS"/>
        </w:rPr>
        <w:t xml:space="preserve"> agricultural </w:t>
      </w:r>
      <w:r w:rsidR="007B7C8F">
        <w:rPr>
          <w:rFonts w:ascii="Arial Unicode MS" w:eastAsia="Arial Unicode MS" w:hAnsi="Arial Unicode MS" w:cs="Arial Unicode MS"/>
        </w:rPr>
        <w:t>ground origin</w:t>
      </w:r>
      <w:r w:rsidR="006E2DAB">
        <w:rPr>
          <w:rFonts w:ascii="Arial Unicode MS" w:eastAsia="Arial Unicode MS" w:hAnsi="Arial Unicode MS" w:cs="Arial Unicode MS"/>
        </w:rPr>
        <w:t>. Site E</w:t>
      </w:r>
      <w:r w:rsidRPr="003B7649">
        <w:rPr>
          <w:rFonts w:ascii="Arial Unicode MS" w:eastAsia="Arial Unicode MS" w:hAnsi="Arial Unicode MS" w:cs="Arial Unicode MS"/>
        </w:rPr>
        <w:t>ight is located near the Cedar Falls Utilities plant on Waterloo Road</w:t>
      </w:r>
      <w:r w:rsidR="007B7C8F">
        <w:rPr>
          <w:rFonts w:ascii="Arial Unicode MS" w:eastAsia="Arial Unicode MS" w:hAnsi="Arial Unicode MS" w:cs="Arial Unicode MS"/>
        </w:rPr>
        <w:t>,</w:t>
      </w:r>
      <w:r w:rsidR="00826F23" w:rsidRPr="003B7649">
        <w:rPr>
          <w:rFonts w:ascii="Arial Unicode MS" w:eastAsia="Arial Unicode MS" w:hAnsi="Arial Unicode MS" w:cs="Arial Unicode MS"/>
        </w:rPr>
        <w:t xml:space="preserve"> not far from the downtown area and only a few hundred yards from its confluence with the Cedar River. </w:t>
      </w:r>
      <w:r w:rsidR="006E2DAB">
        <w:rPr>
          <w:rFonts w:ascii="Arial Unicode MS" w:eastAsia="Arial Unicode MS" w:hAnsi="Arial Unicode MS" w:cs="Arial Unicode MS"/>
        </w:rPr>
        <w:t>Site E</w:t>
      </w:r>
      <w:r w:rsidR="007B7C8F">
        <w:rPr>
          <w:rFonts w:ascii="Arial Unicode MS" w:eastAsia="Arial Unicode MS" w:hAnsi="Arial Unicode MS" w:cs="Arial Unicode MS"/>
        </w:rPr>
        <w:t>ight is appro</w:t>
      </w:r>
      <w:r w:rsidR="001263E6">
        <w:rPr>
          <w:rFonts w:ascii="Arial Unicode MS" w:eastAsia="Arial Unicode MS" w:hAnsi="Arial Unicode MS" w:cs="Arial Unicode MS"/>
        </w:rPr>
        <w:t xml:space="preserve">ximately three miles </w:t>
      </w:r>
      <w:r w:rsidR="007B7C8F">
        <w:rPr>
          <w:rFonts w:ascii="Arial Unicode MS" w:eastAsia="Arial Unicode MS" w:hAnsi="Arial Unicode MS" w:cs="Arial Unicode MS"/>
        </w:rPr>
        <w:t>northeast</w:t>
      </w:r>
      <w:r w:rsidR="001263E6">
        <w:rPr>
          <w:rFonts w:ascii="Arial Unicode MS" w:eastAsia="Arial Unicode MS" w:hAnsi="Arial Unicode MS" w:cs="Arial Unicode MS"/>
        </w:rPr>
        <w:t>/downstream</w:t>
      </w:r>
      <w:r w:rsidR="006E2DAB">
        <w:rPr>
          <w:rFonts w:ascii="Arial Unicode MS" w:eastAsia="Arial Unicode MS" w:hAnsi="Arial Unicode MS" w:cs="Arial Unicode MS"/>
        </w:rPr>
        <w:t xml:space="preserve"> of Site Four</w:t>
      </w:r>
      <w:r w:rsidR="007B7C8F">
        <w:rPr>
          <w:rFonts w:ascii="Arial Unicode MS" w:eastAsia="Arial Unicode MS" w:hAnsi="Arial Unicode MS" w:cs="Arial Unicode MS"/>
        </w:rPr>
        <w:t xml:space="preserve"> (direct distance)</w:t>
      </w:r>
      <w:r w:rsidR="001263E6">
        <w:rPr>
          <w:rFonts w:ascii="Arial Unicode MS" w:eastAsia="Arial Unicode MS" w:hAnsi="Arial Unicode MS" w:cs="Arial Unicode MS"/>
        </w:rPr>
        <w:t xml:space="preserve">. This branch of Dry Run Creek passes through an urban setting, both commercial and residential, </w:t>
      </w:r>
      <w:r w:rsidR="00826F23" w:rsidRPr="003B7649">
        <w:rPr>
          <w:rFonts w:ascii="Arial Unicode MS" w:eastAsia="Arial Unicode MS" w:hAnsi="Arial Unicode MS" w:cs="Arial Unicode MS"/>
        </w:rPr>
        <w:t xml:space="preserve">for over a mile </w:t>
      </w:r>
      <w:r w:rsidR="006E2DAB">
        <w:rPr>
          <w:rFonts w:ascii="Arial Unicode MS" w:eastAsia="Arial Unicode MS" w:hAnsi="Arial Unicode MS" w:cs="Arial Unicode MS"/>
        </w:rPr>
        <w:t>by the time it reaches Site Eight</w:t>
      </w:r>
      <w:r w:rsidR="001263E6">
        <w:rPr>
          <w:rFonts w:ascii="Arial Unicode MS" w:eastAsia="Arial Unicode MS" w:hAnsi="Arial Unicode MS" w:cs="Arial Unicode MS"/>
        </w:rPr>
        <w:t>.</w:t>
      </w:r>
      <w:r w:rsidR="00826F23" w:rsidRPr="003B7649">
        <w:rPr>
          <w:rFonts w:ascii="Arial Unicode MS" w:eastAsia="Arial Unicode MS" w:hAnsi="Arial Unicode MS" w:cs="Arial Unicode MS"/>
        </w:rPr>
        <w:t xml:space="preserve"> The creek flows immediately past several construction sites and is confined in several areas with cement embankments. </w:t>
      </w:r>
      <w:r w:rsidR="0053707E" w:rsidRPr="003B7649">
        <w:rPr>
          <w:rFonts w:ascii="Arial Unicode MS" w:eastAsia="Arial Unicode MS" w:hAnsi="Arial Unicode MS" w:cs="Arial Unicode MS"/>
        </w:rPr>
        <w:t>Both sites</w:t>
      </w:r>
      <w:r w:rsidR="001263E6">
        <w:rPr>
          <w:rFonts w:ascii="Arial Unicode MS" w:eastAsia="Arial Unicode MS" w:hAnsi="Arial Unicode MS" w:cs="Arial Unicode MS"/>
        </w:rPr>
        <w:t>,</w:t>
      </w:r>
      <w:r w:rsidR="0053707E" w:rsidRPr="003B7649">
        <w:rPr>
          <w:rFonts w:ascii="Arial Unicode MS" w:eastAsia="Arial Unicode MS" w:hAnsi="Arial Unicode MS" w:cs="Arial Unicode MS"/>
        </w:rPr>
        <w:t xml:space="preserve"> we felt</w:t>
      </w:r>
      <w:r w:rsidR="001263E6">
        <w:rPr>
          <w:rFonts w:ascii="Arial Unicode MS" w:eastAsia="Arial Unicode MS" w:hAnsi="Arial Unicode MS" w:cs="Arial Unicode MS"/>
        </w:rPr>
        <w:t>, were valid and would yield meaningful</w:t>
      </w:r>
      <w:r w:rsidR="0053707E" w:rsidRPr="003B7649">
        <w:rPr>
          <w:rFonts w:ascii="Arial Unicode MS" w:eastAsia="Arial Unicode MS" w:hAnsi="Arial Unicode MS" w:cs="Arial Unicode MS"/>
        </w:rPr>
        <w:t xml:space="preserve"> results for each testing field</w:t>
      </w:r>
      <w:r w:rsidR="001263E6">
        <w:rPr>
          <w:rFonts w:ascii="Arial Unicode MS" w:eastAsia="Arial Unicode MS" w:hAnsi="Arial Unicode MS" w:cs="Arial Unicode MS"/>
        </w:rPr>
        <w:t xml:space="preserve"> of our investigation</w:t>
      </w:r>
      <w:r w:rsidR="0053707E" w:rsidRPr="003B7649">
        <w:rPr>
          <w:rFonts w:ascii="Arial Unicode MS" w:eastAsia="Arial Unicode MS" w:hAnsi="Arial Unicode MS" w:cs="Arial Unicode MS"/>
        </w:rPr>
        <w:t>.</w:t>
      </w:r>
    </w:p>
    <w:p w:rsidR="0053707E" w:rsidRPr="003B7649" w:rsidRDefault="00C60F78" w:rsidP="00A672D7">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Upon</w:t>
      </w:r>
      <w:r w:rsidR="006E2DAB">
        <w:rPr>
          <w:rFonts w:ascii="Arial Unicode MS" w:eastAsia="Arial Unicode MS" w:hAnsi="Arial Unicode MS" w:cs="Arial Unicode MS"/>
        </w:rPr>
        <w:t xml:space="preserve"> visiting our rural site (Site Four</w:t>
      </w:r>
      <w:r>
        <w:rPr>
          <w:rFonts w:ascii="Arial Unicode MS" w:eastAsia="Arial Unicode MS" w:hAnsi="Arial Unicode MS" w:cs="Arial Unicode MS"/>
        </w:rPr>
        <w:t>)</w:t>
      </w:r>
      <w:r w:rsidR="0053707E" w:rsidRPr="003B7649">
        <w:rPr>
          <w:rFonts w:ascii="Arial Unicode MS" w:eastAsia="Arial Unicode MS" w:hAnsi="Arial Unicode MS" w:cs="Arial Unicode MS"/>
        </w:rPr>
        <w:t xml:space="preserve"> for testing, we discovered there to be a rock dam nearby, causing the upstream side to be nearly stagnant. This had both of us raising questions as to which side of the da</w:t>
      </w:r>
      <w:r>
        <w:rPr>
          <w:rFonts w:ascii="Arial Unicode MS" w:eastAsia="Arial Unicode MS" w:hAnsi="Arial Unicode MS" w:cs="Arial Unicode MS"/>
        </w:rPr>
        <w:t>m to test, knowing that it could potentially</w:t>
      </w:r>
      <w:r w:rsidR="0053707E" w:rsidRPr="003B7649">
        <w:rPr>
          <w:rFonts w:ascii="Arial Unicode MS" w:eastAsia="Arial Unicode MS" w:hAnsi="Arial Unicode MS" w:cs="Arial Unicode MS"/>
        </w:rPr>
        <w:t xml:space="preserve"> make </w:t>
      </w:r>
      <w:r>
        <w:rPr>
          <w:rFonts w:ascii="Arial Unicode MS" w:eastAsia="Arial Unicode MS" w:hAnsi="Arial Unicode MS" w:cs="Arial Unicode MS"/>
        </w:rPr>
        <w:t>a difference in our results.</w:t>
      </w:r>
      <w:r w:rsidR="0053707E" w:rsidRPr="003B7649">
        <w:rPr>
          <w:rFonts w:ascii="Arial Unicode MS" w:eastAsia="Arial Unicode MS" w:hAnsi="Arial Unicode MS" w:cs="Arial Unicode MS"/>
        </w:rPr>
        <w:t xml:space="preserve"> </w:t>
      </w:r>
      <w:r>
        <w:rPr>
          <w:rFonts w:ascii="Arial Unicode MS" w:eastAsia="Arial Unicode MS" w:hAnsi="Arial Unicode MS" w:cs="Arial Unicode MS"/>
        </w:rPr>
        <w:t xml:space="preserve">One of the questions we posed was: </w:t>
      </w:r>
      <w:r w:rsidR="0053707E" w:rsidRPr="003B7649">
        <w:rPr>
          <w:rFonts w:ascii="Arial Unicode MS" w:eastAsia="Arial Unicode MS" w:hAnsi="Arial Unicode MS" w:cs="Arial Unicode MS"/>
        </w:rPr>
        <w:t>what differe</w:t>
      </w:r>
      <w:r>
        <w:rPr>
          <w:rFonts w:ascii="Arial Unicode MS" w:eastAsia="Arial Unicode MS" w:hAnsi="Arial Unicode MS" w:cs="Arial Unicode MS"/>
        </w:rPr>
        <w:t>nces in water quality characteristics could we observe when testing from the stagnant pool or the downstream side? This unknown was important enough for</w:t>
      </w:r>
      <w:r w:rsidR="0053707E" w:rsidRPr="003B7649">
        <w:rPr>
          <w:rFonts w:ascii="Arial Unicode MS" w:eastAsia="Arial Unicode MS" w:hAnsi="Arial Unicode MS" w:cs="Arial Unicode MS"/>
        </w:rPr>
        <w:t xml:space="preserve"> us </w:t>
      </w:r>
      <w:r>
        <w:rPr>
          <w:rFonts w:ascii="Arial Unicode MS" w:eastAsia="Arial Unicode MS" w:hAnsi="Arial Unicode MS" w:cs="Arial Unicode MS"/>
        </w:rPr>
        <w:t>to add a sub-</w:t>
      </w:r>
      <w:r w:rsidR="0053707E" w:rsidRPr="003B7649">
        <w:rPr>
          <w:rFonts w:ascii="Arial Unicode MS" w:eastAsia="Arial Unicode MS" w:hAnsi="Arial Unicode MS" w:cs="Arial Unicode MS"/>
        </w:rPr>
        <w:t xml:space="preserve">study within our primary study. </w:t>
      </w:r>
      <w:r>
        <w:rPr>
          <w:rFonts w:ascii="Arial Unicode MS" w:eastAsia="Arial Unicode MS" w:hAnsi="Arial Unicode MS" w:cs="Arial Unicode MS"/>
        </w:rPr>
        <w:t xml:space="preserve">We altered our sampling and testing procedure at Site </w:t>
      </w:r>
      <w:r w:rsidR="006E2DAB">
        <w:rPr>
          <w:rFonts w:ascii="Arial Unicode MS" w:eastAsia="Arial Unicode MS" w:hAnsi="Arial Unicode MS" w:cs="Arial Unicode MS"/>
        </w:rPr>
        <w:t>Four</w:t>
      </w:r>
      <w:r>
        <w:rPr>
          <w:rFonts w:ascii="Arial Unicode MS" w:eastAsia="Arial Unicode MS" w:hAnsi="Arial Unicode MS" w:cs="Arial Unicode MS"/>
        </w:rPr>
        <w:t>, sampling</w:t>
      </w:r>
      <w:r w:rsidR="00BA7AA4" w:rsidRPr="003B7649">
        <w:rPr>
          <w:rFonts w:ascii="Arial Unicode MS" w:eastAsia="Arial Unicode MS" w:hAnsi="Arial Unicode MS" w:cs="Arial Unicode MS"/>
        </w:rPr>
        <w:t xml:space="preserve"> both the upstream (</w:t>
      </w:r>
      <w:r w:rsidR="0053707E" w:rsidRPr="003B7649">
        <w:rPr>
          <w:rFonts w:ascii="Arial Unicode MS" w:eastAsia="Arial Unicode MS" w:hAnsi="Arial Unicode MS" w:cs="Arial Unicode MS"/>
        </w:rPr>
        <w:t>stagnant</w:t>
      </w:r>
      <w:r w:rsidR="00BA7AA4" w:rsidRPr="003B7649">
        <w:rPr>
          <w:rFonts w:ascii="Arial Unicode MS" w:eastAsia="Arial Unicode MS" w:hAnsi="Arial Unicode MS" w:cs="Arial Unicode MS"/>
        </w:rPr>
        <w:t>)</w:t>
      </w:r>
      <w:r w:rsidR="0053707E" w:rsidRPr="003B7649">
        <w:rPr>
          <w:rFonts w:ascii="Arial Unicode MS" w:eastAsia="Arial Unicode MS" w:hAnsi="Arial Unicode MS" w:cs="Arial Unicode MS"/>
        </w:rPr>
        <w:t xml:space="preserve"> side of the dam and the downstream side of the dam for the </w:t>
      </w:r>
      <w:r>
        <w:rPr>
          <w:rFonts w:ascii="Arial Unicode MS" w:eastAsia="Arial Unicode MS" w:hAnsi="Arial Unicode MS" w:cs="Arial Unicode MS"/>
        </w:rPr>
        <w:t xml:space="preserve">same </w:t>
      </w:r>
      <w:r w:rsidR="0053707E" w:rsidRPr="003B7649">
        <w:rPr>
          <w:rFonts w:ascii="Arial Unicode MS" w:eastAsia="Arial Unicode MS" w:hAnsi="Arial Unicode MS" w:cs="Arial Unicode MS"/>
        </w:rPr>
        <w:t xml:space="preserve">criteria we had selected for our primary study. </w:t>
      </w:r>
      <w:r w:rsidR="00BA7AA4" w:rsidRPr="003B7649">
        <w:rPr>
          <w:rFonts w:ascii="Arial Unicode MS" w:eastAsia="Arial Unicode MS" w:hAnsi="Arial Unicode MS" w:cs="Arial Unicode MS"/>
        </w:rPr>
        <w:t xml:space="preserve">This would both give us the fair comparison between urban and rural water quality </w:t>
      </w:r>
      <w:r>
        <w:rPr>
          <w:rFonts w:ascii="Arial Unicode MS" w:eastAsia="Arial Unicode MS" w:hAnsi="Arial Unicode MS" w:cs="Arial Unicode MS"/>
        </w:rPr>
        <w:t xml:space="preserve">(what </w:t>
      </w:r>
      <w:r w:rsidR="00BA7AA4" w:rsidRPr="003B7649">
        <w:rPr>
          <w:rFonts w:ascii="Arial Unicode MS" w:eastAsia="Arial Unicode MS" w:hAnsi="Arial Unicode MS" w:cs="Arial Unicode MS"/>
        </w:rPr>
        <w:t>we were looking for initially</w:t>
      </w:r>
      <w:r>
        <w:rPr>
          <w:rFonts w:ascii="Arial Unicode MS" w:eastAsia="Arial Unicode MS" w:hAnsi="Arial Unicode MS" w:cs="Arial Unicode MS"/>
        </w:rPr>
        <w:t>)</w:t>
      </w:r>
      <w:r w:rsidR="00BA7AA4" w:rsidRPr="003B7649">
        <w:rPr>
          <w:rFonts w:ascii="Arial Unicode MS" w:eastAsia="Arial Unicode MS" w:hAnsi="Arial Unicode MS" w:cs="Arial Unicode MS"/>
        </w:rPr>
        <w:t xml:space="preserve"> and also give us i</w:t>
      </w:r>
      <w:r w:rsidR="001E2E0F">
        <w:rPr>
          <w:rFonts w:ascii="Arial Unicode MS" w:eastAsia="Arial Unicode MS" w:hAnsi="Arial Unicode MS" w:cs="Arial Unicode MS"/>
        </w:rPr>
        <w:t>nsight as to what effects dam structures</w:t>
      </w:r>
      <w:r w:rsidR="00BA7AA4" w:rsidRPr="003B7649">
        <w:rPr>
          <w:rFonts w:ascii="Arial Unicode MS" w:eastAsia="Arial Unicode MS" w:hAnsi="Arial Unicode MS" w:cs="Arial Unicode MS"/>
        </w:rPr>
        <w:t xml:space="preserve"> </w:t>
      </w:r>
      <w:r w:rsidR="001E2E0F">
        <w:rPr>
          <w:rFonts w:ascii="Arial Unicode MS" w:eastAsia="Arial Unicode MS" w:hAnsi="Arial Unicode MS" w:cs="Arial Unicode MS"/>
        </w:rPr>
        <w:t>impose on this stream (and other similar streams)</w:t>
      </w:r>
      <w:r w:rsidR="00BA7AA4" w:rsidRPr="003B7649">
        <w:rPr>
          <w:rFonts w:ascii="Arial Unicode MS" w:eastAsia="Arial Unicode MS" w:hAnsi="Arial Unicode MS" w:cs="Arial Unicode MS"/>
        </w:rPr>
        <w:t xml:space="preserve">. </w:t>
      </w:r>
    </w:p>
    <w:p w:rsidR="00A672D7" w:rsidRPr="003B7649" w:rsidRDefault="00A672D7" w:rsidP="00A672D7">
      <w:pPr>
        <w:spacing w:after="0" w:line="240" w:lineRule="auto"/>
        <w:ind w:firstLine="720"/>
        <w:rPr>
          <w:rFonts w:ascii="Arial Unicode MS" w:eastAsia="Arial Unicode MS" w:hAnsi="Arial Unicode MS" w:cs="Arial Unicode MS"/>
        </w:rPr>
      </w:pPr>
    </w:p>
    <w:p w:rsidR="00A672D7" w:rsidRPr="003B7649" w:rsidRDefault="00A672D7" w:rsidP="00A672D7">
      <w:pPr>
        <w:spacing w:after="0" w:line="240" w:lineRule="auto"/>
        <w:ind w:firstLine="720"/>
        <w:rPr>
          <w:rFonts w:ascii="Arial Unicode MS" w:eastAsia="Arial Unicode MS" w:hAnsi="Arial Unicode MS" w:cs="Arial Unicode MS"/>
        </w:rPr>
      </w:pPr>
    </w:p>
    <w:p w:rsidR="00624349" w:rsidRDefault="00624349" w:rsidP="00A672D7">
      <w:pPr>
        <w:spacing w:after="0" w:line="240" w:lineRule="auto"/>
        <w:rPr>
          <w:rFonts w:ascii="Arial Unicode MS" w:eastAsia="Arial Unicode MS" w:hAnsi="Arial Unicode MS" w:cs="Arial Unicode MS"/>
          <w:b/>
        </w:rPr>
      </w:pPr>
    </w:p>
    <w:p w:rsidR="00624349" w:rsidRDefault="00624349" w:rsidP="00A672D7">
      <w:pPr>
        <w:spacing w:after="0" w:line="240" w:lineRule="auto"/>
        <w:rPr>
          <w:rFonts w:ascii="Arial Unicode MS" w:eastAsia="Arial Unicode MS" w:hAnsi="Arial Unicode MS" w:cs="Arial Unicode MS"/>
          <w:b/>
        </w:rPr>
      </w:pPr>
    </w:p>
    <w:p w:rsidR="000D5A7E" w:rsidRPr="003B7649" w:rsidRDefault="00E664DA" w:rsidP="00A672D7">
      <w:pPr>
        <w:spacing w:after="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Hypothesis</w:t>
      </w:r>
    </w:p>
    <w:p w:rsidR="008C657F" w:rsidRDefault="00E664DA" w:rsidP="00A672D7">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After selecting</w:t>
      </w:r>
      <w:r w:rsidR="004834A8" w:rsidRPr="003B7649">
        <w:rPr>
          <w:rFonts w:ascii="Arial Unicode MS" w:eastAsia="Arial Unicode MS" w:hAnsi="Arial Unicode MS" w:cs="Arial Unicode MS"/>
        </w:rPr>
        <w:t xml:space="preserve"> our </w:t>
      </w:r>
      <w:r>
        <w:rPr>
          <w:rFonts w:ascii="Arial Unicode MS" w:eastAsia="Arial Unicode MS" w:hAnsi="Arial Unicode MS" w:cs="Arial Unicode MS"/>
        </w:rPr>
        <w:t xml:space="preserve">sampling/testing </w:t>
      </w:r>
      <w:r w:rsidR="004834A8" w:rsidRPr="003B7649">
        <w:rPr>
          <w:rFonts w:ascii="Arial Unicode MS" w:eastAsia="Arial Unicode MS" w:hAnsi="Arial Unicode MS" w:cs="Arial Unicode MS"/>
        </w:rPr>
        <w:t>criteria</w:t>
      </w:r>
      <w:r w:rsidR="00D3158B" w:rsidRPr="003B7649">
        <w:rPr>
          <w:rFonts w:ascii="Arial Unicode MS" w:eastAsia="Arial Unicode MS" w:hAnsi="Arial Unicode MS" w:cs="Arial Unicode MS"/>
        </w:rPr>
        <w:t>, w</w:t>
      </w:r>
      <w:r>
        <w:rPr>
          <w:rFonts w:ascii="Arial Unicode MS" w:eastAsia="Arial Unicode MS" w:hAnsi="Arial Unicode MS" w:cs="Arial Unicode MS"/>
        </w:rPr>
        <w:t>e drew a hypothesis for each by</w:t>
      </w:r>
      <w:r w:rsidR="00D3158B" w:rsidRPr="003B7649">
        <w:rPr>
          <w:rFonts w:ascii="Arial Unicode MS" w:eastAsia="Arial Unicode MS" w:hAnsi="Arial Unicode MS" w:cs="Arial Unicode MS"/>
        </w:rPr>
        <w:t xml:space="preserve"> discu</w:t>
      </w:r>
      <w:r>
        <w:rPr>
          <w:rFonts w:ascii="Arial Unicode MS" w:eastAsia="Arial Unicode MS" w:hAnsi="Arial Unicode MS" w:cs="Arial Unicode MS"/>
        </w:rPr>
        <w:t>ssing what we anticipated to obtain</w:t>
      </w:r>
      <w:r w:rsidR="00D3158B" w:rsidRPr="003B7649">
        <w:rPr>
          <w:rFonts w:ascii="Arial Unicode MS" w:eastAsia="Arial Unicode MS" w:hAnsi="Arial Unicode MS" w:cs="Arial Unicode MS"/>
        </w:rPr>
        <w:t xml:space="preserve"> for results. </w:t>
      </w:r>
    </w:p>
    <w:p w:rsidR="00A52A70" w:rsidRDefault="008C657F" w:rsidP="008C657F">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We predicted</w:t>
      </w:r>
      <w:r w:rsidR="00797E48" w:rsidRPr="003B7649">
        <w:rPr>
          <w:rFonts w:ascii="Arial Unicode MS" w:eastAsia="Arial Unicode MS" w:hAnsi="Arial Unicode MS" w:cs="Arial Unicode MS"/>
        </w:rPr>
        <w:t xml:space="preserve"> the temperature of the stream would </w:t>
      </w:r>
      <w:r w:rsidR="00E664DA">
        <w:rPr>
          <w:rFonts w:ascii="Arial Unicode MS" w:eastAsia="Arial Unicode MS" w:hAnsi="Arial Unicode MS" w:cs="Arial Unicode MS"/>
        </w:rPr>
        <w:t>increase during transit from Site Four to Site Eight.</w:t>
      </w:r>
      <w:r w:rsidR="00797E48" w:rsidRPr="003B7649">
        <w:rPr>
          <w:rFonts w:ascii="Arial Unicode MS" w:eastAsia="Arial Unicode MS" w:hAnsi="Arial Unicode MS" w:cs="Arial Unicode MS"/>
        </w:rPr>
        <w:t xml:space="preserve"> </w:t>
      </w:r>
      <w:r w:rsidR="00E664DA">
        <w:rPr>
          <w:rFonts w:ascii="Arial Unicode MS" w:eastAsia="Arial Unicode MS" w:hAnsi="Arial Unicode MS" w:cs="Arial Unicode MS"/>
        </w:rPr>
        <w:t>This difference in temperature would likely be produced by</w:t>
      </w:r>
      <w:r w:rsidR="00797E48" w:rsidRPr="003B7649">
        <w:rPr>
          <w:rFonts w:ascii="Arial Unicode MS" w:eastAsia="Arial Unicode MS" w:hAnsi="Arial Unicode MS" w:cs="Arial Unicode MS"/>
        </w:rPr>
        <w:t xml:space="preserve"> further sun exposure, </w:t>
      </w:r>
      <w:r w:rsidR="00E664DA">
        <w:rPr>
          <w:rFonts w:ascii="Arial Unicode MS" w:eastAsia="Arial Unicode MS" w:hAnsi="Arial Unicode MS" w:cs="Arial Unicode MS"/>
        </w:rPr>
        <w:t>heat transfer from the ground, and possibly from</w:t>
      </w:r>
      <w:r w:rsidR="00797E48" w:rsidRPr="003B7649">
        <w:rPr>
          <w:rFonts w:ascii="Arial Unicode MS" w:eastAsia="Arial Unicode MS" w:hAnsi="Arial Unicode MS" w:cs="Arial Unicode MS"/>
        </w:rPr>
        <w:t xml:space="preserve"> </w:t>
      </w:r>
      <w:r>
        <w:rPr>
          <w:rFonts w:ascii="Arial Unicode MS" w:eastAsia="Arial Unicode MS" w:hAnsi="Arial Unicode MS" w:cs="Arial Unicode MS"/>
        </w:rPr>
        <w:t xml:space="preserve">the addition of </w:t>
      </w:r>
      <w:r w:rsidR="00797E48" w:rsidRPr="003B7649">
        <w:rPr>
          <w:rFonts w:ascii="Arial Unicode MS" w:eastAsia="Arial Unicode MS" w:hAnsi="Arial Unicode MS" w:cs="Arial Unicode MS"/>
        </w:rPr>
        <w:t>treated commercial drainage d</w:t>
      </w:r>
      <w:r w:rsidR="00E664DA">
        <w:rPr>
          <w:rFonts w:ascii="Arial Unicode MS" w:eastAsia="Arial Unicode MS" w:hAnsi="Arial Unicode MS" w:cs="Arial Unicode MS"/>
        </w:rPr>
        <w:t xml:space="preserve">irectly into the stream. </w:t>
      </w:r>
    </w:p>
    <w:p w:rsidR="00A52A70" w:rsidRDefault="00E664DA" w:rsidP="008C657F">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W</w:t>
      </w:r>
      <w:r w:rsidR="00797E48" w:rsidRPr="003B7649">
        <w:rPr>
          <w:rFonts w:ascii="Arial Unicode MS" w:eastAsia="Arial Unicode MS" w:hAnsi="Arial Unicode MS" w:cs="Arial Unicode MS"/>
        </w:rPr>
        <w:t>e weren’t sur</w:t>
      </w:r>
      <w:r w:rsidR="008C657F">
        <w:rPr>
          <w:rFonts w:ascii="Arial Unicode MS" w:eastAsia="Arial Unicode MS" w:hAnsi="Arial Unicode MS" w:cs="Arial Unicode MS"/>
        </w:rPr>
        <w:t>e how much variance we would observe in pH, but</w:t>
      </w:r>
      <w:r w:rsidR="00797E48" w:rsidRPr="003B7649">
        <w:rPr>
          <w:rFonts w:ascii="Arial Unicode MS" w:eastAsia="Arial Unicode MS" w:hAnsi="Arial Unicode MS" w:cs="Arial Unicode MS"/>
        </w:rPr>
        <w:t xml:space="preserve"> the presence of a few construction sites adjacent to the stream</w:t>
      </w:r>
      <w:r w:rsidR="008C657F">
        <w:rPr>
          <w:rFonts w:ascii="Arial Unicode MS" w:eastAsia="Arial Unicode MS" w:hAnsi="Arial Unicode MS" w:cs="Arial Unicode MS"/>
        </w:rPr>
        <w:t>’</w:t>
      </w:r>
      <w:r w:rsidR="00797E48" w:rsidRPr="003B7649">
        <w:rPr>
          <w:rFonts w:ascii="Arial Unicode MS" w:eastAsia="Arial Unicode MS" w:hAnsi="Arial Unicode MS" w:cs="Arial Unicode MS"/>
        </w:rPr>
        <w:t>s bank between our testing sites</w:t>
      </w:r>
      <w:r w:rsidR="008C657F">
        <w:rPr>
          <w:rFonts w:ascii="Arial Unicode MS" w:eastAsia="Arial Unicode MS" w:hAnsi="Arial Unicode MS" w:cs="Arial Unicode MS"/>
        </w:rPr>
        <w:t xml:space="preserve"> and limestone bank rubble led us to believe we would</w:t>
      </w:r>
      <w:r w:rsidR="00797E48" w:rsidRPr="003B7649">
        <w:rPr>
          <w:rFonts w:ascii="Arial Unicode MS" w:eastAsia="Arial Unicode MS" w:hAnsi="Arial Unicode MS" w:cs="Arial Unicode MS"/>
        </w:rPr>
        <w:t xml:space="preserve"> see a rise in pH with the strea</w:t>
      </w:r>
      <w:r w:rsidR="008C657F">
        <w:rPr>
          <w:rFonts w:ascii="Arial Unicode MS" w:eastAsia="Arial Unicode MS" w:hAnsi="Arial Unicode MS" w:cs="Arial Unicode MS"/>
        </w:rPr>
        <w:t>m</w:t>
      </w:r>
      <w:r w:rsidR="006E2DAB">
        <w:rPr>
          <w:rFonts w:ascii="Arial Unicode MS" w:eastAsia="Arial Unicode MS" w:hAnsi="Arial Unicode MS" w:cs="Arial Unicode MS"/>
        </w:rPr>
        <w:t>’</w:t>
      </w:r>
      <w:r w:rsidR="008C657F">
        <w:rPr>
          <w:rFonts w:ascii="Arial Unicode MS" w:eastAsia="Arial Unicode MS" w:hAnsi="Arial Unicode MS" w:cs="Arial Unicode MS"/>
        </w:rPr>
        <w:t>s progression</w:t>
      </w:r>
      <w:r w:rsidR="006E2DAB">
        <w:rPr>
          <w:rFonts w:ascii="Arial Unicode MS" w:eastAsia="Arial Unicode MS" w:hAnsi="Arial Unicode MS" w:cs="Arial Unicode MS"/>
        </w:rPr>
        <w:t xml:space="preserve"> from Site Four to Site Eight</w:t>
      </w:r>
      <w:r w:rsidR="00797E48" w:rsidRPr="003B7649">
        <w:rPr>
          <w:rFonts w:ascii="Arial Unicode MS" w:eastAsia="Arial Unicode MS" w:hAnsi="Arial Unicode MS" w:cs="Arial Unicode MS"/>
        </w:rPr>
        <w:t xml:space="preserve">. </w:t>
      </w:r>
    </w:p>
    <w:p w:rsidR="00A52A70" w:rsidRDefault="008C657F" w:rsidP="008C657F">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We hypothesized that T</w:t>
      </w:r>
      <w:r w:rsidR="006E2DAB">
        <w:rPr>
          <w:rFonts w:ascii="Arial Unicode MS" w:eastAsia="Arial Unicode MS" w:hAnsi="Arial Unicode MS" w:cs="Arial Unicode MS"/>
        </w:rPr>
        <w:t>.</w:t>
      </w:r>
      <w:r>
        <w:rPr>
          <w:rFonts w:ascii="Arial Unicode MS" w:eastAsia="Arial Unicode MS" w:hAnsi="Arial Unicode MS" w:cs="Arial Unicode MS"/>
        </w:rPr>
        <w:t>D</w:t>
      </w:r>
      <w:r w:rsidR="006E2DAB">
        <w:rPr>
          <w:rFonts w:ascii="Arial Unicode MS" w:eastAsia="Arial Unicode MS" w:hAnsi="Arial Unicode MS" w:cs="Arial Unicode MS"/>
        </w:rPr>
        <w:t>.</w:t>
      </w:r>
      <w:r>
        <w:rPr>
          <w:rFonts w:ascii="Arial Unicode MS" w:eastAsia="Arial Unicode MS" w:hAnsi="Arial Unicode MS" w:cs="Arial Unicode MS"/>
        </w:rPr>
        <w:t>S</w:t>
      </w:r>
      <w:r w:rsidR="006E2DAB">
        <w:rPr>
          <w:rFonts w:ascii="Arial Unicode MS" w:eastAsia="Arial Unicode MS" w:hAnsi="Arial Unicode MS" w:cs="Arial Unicode MS"/>
        </w:rPr>
        <w:t>.</w:t>
      </w:r>
      <w:r>
        <w:rPr>
          <w:rFonts w:ascii="Arial Unicode MS" w:eastAsia="Arial Unicode MS" w:hAnsi="Arial Unicode MS" w:cs="Arial Unicode MS"/>
        </w:rPr>
        <w:t xml:space="preserve"> (t</w:t>
      </w:r>
      <w:r w:rsidR="00797E48" w:rsidRPr="003B7649">
        <w:rPr>
          <w:rFonts w:ascii="Arial Unicode MS" w:eastAsia="Arial Unicode MS" w:hAnsi="Arial Unicode MS" w:cs="Arial Unicode MS"/>
        </w:rPr>
        <w:t>otal dissolved solids</w:t>
      </w:r>
      <w:r>
        <w:rPr>
          <w:rFonts w:ascii="Arial Unicode MS" w:eastAsia="Arial Unicode MS" w:hAnsi="Arial Unicode MS" w:cs="Arial Unicode MS"/>
        </w:rPr>
        <w:t>)</w:t>
      </w:r>
      <w:r w:rsidR="00797E48" w:rsidRPr="003B7649">
        <w:rPr>
          <w:rFonts w:ascii="Arial Unicode MS" w:eastAsia="Arial Unicode MS" w:hAnsi="Arial Unicode MS" w:cs="Arial Unicode MS"/>
        </w:rPr>
        <w:t xml:space="preserve"> would likely increase </w:t>
      </w:r>
      <w:r w:rsidR="006E2DAB">
        <w:rPr>
          <w:rFonts w:ascii="Arial Unicode MS" w:eastAsia="Arial Unicode MS" w:hAnsi="Arial Unicode MS" w:cs="Arial Unicode MS"/>
        </w:rPr>
        <w:t>with progression downstream from Site Four to S</w:t>
      </w:r>
      <w:r w:rsidR="00797E48" w:rsidRPr="003B7649">
        <w:rPr>
          <w:rFonts w:ascii="Arial Unicode MS" w:eastAsia="Arial Unicode MS" w:hAnsi="Arial Unicode MS" w:cs="Arial Unicode MS"/>
        </w:rPr>
        <w:t xml:space="preserve">ite </w:t>
      </w:r>
      <w:r w:rsidR="006E2DAB">
        <w:rPr>
          <w:rFonts w:ascii="Arial Unicode MS" w:eastAsia="Arial Unicode MS" w:hAnsi="Arial Unicode MS" w:cs="Arial Unicode MS"/>
        </w:rPr>
        <w:t>E</w:t>
      </w:r>
      <w:r w:rsidR="00797E48" w:rsidRPr="003B7649">
        <w:rPr>
          <w:rFonts w:ascii="Arial Unicode MS" w:eastAsia="Arial Unicode MS" w:hAnsi="Arial Unicode MS" w:cs="Arial Unicode MS"/>
        </w:rPr>
        <w:t>ight</w:t>
      </w:r>
      <w:r>
        <w:rPr>
          <w:rFonts w:ascii="Arial Unicode MS" w:eastAsia="Arial Unicode MS" w:hAnsi="Arial Unicode MS" w:cs="Arial Unicode MS"/>
        </w:rPr>
        <w:t>. This hypothesis was based on the knowledge that the stream would experience</w:t>
      </w:r>
      <w:r w:rsidR="00797E48" w:rsidRPr="003B7649">
        <w:rPr>
          <w:rFonts w:ascii="Arial Unicode MS" w:eastAsia="Arial Unicode MS" w:hAnsi="Arial Unicode MS" w:cs="Arial Unicode MS"/>
        </w:rPr>
        <w:t xml:space="preserve"> further open bank exposure </w:t>
      </w:r>
      <w:r>
        <w:rPr>
          <w:rFonts w:ascii="Arial Unicode MS" w:eastAsia="Arial Unicode MS" w:hAnsi="Arial Unicode MS" w:cs="Arial Unicode MS"/>
        </w:rPr>
        <w:t>during its transit and also the addition of</w:t>
      </w:r>
      <w:r w:rsidR="00797E48" w:rsidRPr="003B7649">
        <w:rPr>
          <w:rFonts w:ascii="Arial Unicode MS" w:eastAsia="Arial Unicode MS" w:hAnsi="Arial Unicode MS" w:cs="Arial Unicode MS"/>
        </w:rPr>
        <w:t xml:space="preserve"> storm</w:t>
      </w:r>
      <w:r>
        <w:rPr>
          <w:rFonts w:ascii="Arial Unicode MS" w:eastAsia="Arial Unicode MS" w:hAnsi="Arial Unicode MS" w:cs="Arial Unicode MS"/>
        </w:rPr>
        <w:t xml:space="preserve"> drain water</w:t>
      </w:r>
      <w:r w:rsidR="00797E48" w:rsidRPr="003B7649">
        <w:rPr>
          <w:rFonts w:ascii="Arial Unicode MS" w:eastAsia="Arial Unicode MS" w:hAnsi="Arial Unicode MS" w:cs="Arial Unicode MS"/>
        </w:rPr>
        <w:t xml:space="preserve"> from the Cedar Falls roads. </w:t>
      </w:r>
    </w:p>
    <w:p w:rsidR="00A52A70" w:rsidRDefault="008C657F" w:rsidP="008C657F">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We believed</w:t>
      </w:r>
      <w:r w:rsidR="009C624B" w:rsidRPr="003B7649">
        <w:rPr>
          <w:rFonts w:ascii="Arial Unicode MS" w:eastAsia="Arial Unicode MS" w:hAnsi="Arial Unicode MS" w:cs="Arial Unicode MS"/>
        </w:rPr>
        <w:t xml:space="preserve"> the dissolved oxygen </w:t>
      </w:r>
      <w:r>
        <w:rPr>
          <w:rFonts w:ascii="Arial Unicode MS" w:eastAsia="Arial Unicode MS" w:hAnsi="Arial Unicode MS" w:cs="Arial Unicode MS"/>
        </w:rPr>
        <w:t xml:space="preserve">content of the stream water </w:t>
      </w:r>
      <w:r w:rsidR="009C624B" w:rsidRPr="003B7649">
        <w:rPr>
          <w:rFonts w:ascii="Arial Unicode MS" w:eastAsia="Arial Unicode MS" w:hAnsi="Arial Unicode MS" w:cs="Arial Unicode MS"/>
        </w:rPr>
        <w:t xml:space="preserve">would </w:t>
      </w:r>
      <w:r>
        <w:rPr>
          <w:rFonts w:ascii="Arial Unicode MS" w:eastAsia="Arial Unicode MS" w:hAnsi="Arial Unicode MS" w:cs="Arial Unicode MS"/>
        </w:rPr>
        <w:t>increase</w:t>
      </w:r>
      <w:r w:rsidR="00AE1D0F" w:rsidRPr="003B7649">
        <w:rPr>
          <w:rFonts w:ascii="Arial Unicode MS" w:eastAsia="Arial Unicode MS" w:hAnsi="Arial Unicode MS" w:cs="Arial Unicode MS"/>
        </w:rPr>
        <w:t xml:space="preserve"> with progression downstream</w:t>
      </w:r>
      <w:r w:rsidR="006E2DAB">
        <w:rPr>
          <w:rFonts w:ascii="Arial Unicode MS" w:eastAsia="Arial Unicode MS" w:hAnsi="Arial Unicode MS" w:cs="Arial Unicode MS"/>
        </w:rPr>
        <w:t xml:space="preserve"> from Site Four to Site Eight</w:t>
      </w:r>
      <w:r w:rsidR="00AE1D0F" w:rsidRPr="003B7649">
        <w:rPr>
          <w:rFonts w:ascii="Arial Unicode MS" w:eastAsia="Arial Unicode MS" w:hAnsi="Arial Unicode MS" w:cs="Arial Unicode MS"/>
        </w:rPr>
        <w:t xml:space="preserve">. </w:t>
      </w:r>
      <w:r w:rsidR="00A52A70">
        <w:rPr>
          <w:rFonts w:ascii="Arial Unicode MS" w:eastAsia="Arial Unicode MS" w:hAnsi="Arial Unicode MS" w:cs="Arial Unicode MS"/>
        </w:rPr>
        <w:t>We hypothesized</w:t>
      </w:r>
      <w:r w:rsidR="00AE1D0F" w:rsidRPr="003B7649">
        <w:rPr>
          <w:rFonts w:ascii="Arial Unicode MS" w:eastAsia="Arial Unicode MS" w:hAnsi="Arial Unicode MS" w:cs="Arial Unicode MS"/>
        </w:rPr>
        <w:t xml:space="preserve"> the water would have increased exposure to bank vegetation</w:t>
      </w:r>
      <w:r w:rsidR="00A52A70">
        <w:rPr>
          <w:rFonts w:ascii="Arial Unicode MS" w:eastAsia="Arial Unicode MS" w:hAnsi="Arial Unicode MS" w:cs="Arial Unicode MS"/>
        </w:rPr>
        <w:t xml:space="preserve"> and algae</w:t>
      </w:r>
      <w:r w:rsidR="00AE1D0F" w:rsidRPr="003B7649">
        <w:rPr>
          <w:rFonts w:ascii="Arial Unicode MS" w:eastAsia="Arial Unicode MS" w:hAnsi="Arial Unicode MS" w:cs="Arial Unicode MS"/>
        </w:rPr>
        <w:t xml:space="preserve">, as well as having more opportunity to aerate via spillways and outlets. </w:t>
      </w:r>
    </w:p>
    <w:p w:rsidR="00D3158B" w:rsidRPr="003B7649" w:rsidRDefault="008D34D8" w:rsidP="008C657F">
      <w:pPr>
        <w:spacing w:after="0" w:line="240" w:lineRule="auto"/>
        <w:ind w:firstLine="720"/>
        <w:rPr>
          <w:rFonts w:ascii="Arial Unicode MS" w:eastAsia="Arial Unicode MS" w:hAnsi="Arial Unicode MS" w:cs="Arial Unicode MS"/>
        </w:rPr>
      </w:pPr>
      <w:r>
        <w:rPr>
          <w:rFonts w:ascii="Arial Unicode MS" w:eastAsia="Arial Unicode MS" w:hAnsi="Arial Unicode MS" w:cs="Arial Unicode MS"/>
        </w:rPr>
        <w:t>We</w:t>
      </w:r>
      <w:r w:rsidR="00A52A70">
        <w:rPr>
          <w:rFonts w:ascii="Arial Unicode MS" w:eastAsia="Arial Unicode MS" w:hAnsi="Arial Unicode MS" w:cs="Arial Unicode MS"/>
        </w:rPr>
        <w:t xml:space="preserve"> predicted the B.O.D. (b</w:t>
      </w:r>
      <w:r w:rsidR="00AE1D0F" w:rsidRPr="003B7649">
        <w:rPr>
          <w:rFonts w:ascii="Arial Unicode MS" w:eastAsia="Arial Unicode MS" w:hAnsi="Arial Unicode MS" w:cs="Arial Unicode MS"/>
        </w:rPr>
        <w:t>iochemical oxygen demand</w:t>
      </w:r>
      <w:r w:rsidR="00A52A70">
        <w:rPr>
          <w:rFonts w:ascii="Arial Unicode MS" w:eastAsia="Arial Unicode MS" w:hAnsi="Arial Unicode MS" w:cs="Arial Unicode MS"/>
        </w:rPr>
        <w:t>)</w:t>
      </w:r>
      <w:r w:rsidR="00AE1D0F" w:rsidRPr="003B7649">
        <w:rPr>
          <w:rFonts w:ascii="Arial Unicode MS" w:eastAsia="Arial Unicode MS" w:hAnsi="Arial Unicode MS" w:cs="Arial Unicode MS"/>
        </w:rPr>
        <w:t xml:space="preserve"> would also increase from </w:t>
      </w:r>
      <w:r w:rsidR="00A52A70">
        <w:rPr>
          <w:rFonts w:ascii="Arial Unicode MS" w:eastAsia="Arial Unicode MS" w:hAnsi="Arial Unicode MS" w:cs="Arial Unicode MS"/>
        </w:rPr>
        <w:t>the stream’s transit from Site F</w:t>
      </w:r>
      <w:r w:rsidR="00AE1D0F" w:rsidRPr="003B7649">
        <w:rPr>
          <w:rFonts w:ascii="Arial Unicode MS" w:eastAsia="Arial Unicode MS" w:hAnsi="Arial Unicode MS" w:cs="Arial Unicode MS"/>
        </w:rPr>
        <w:t xml:space="preserve">our to </w:t>
      </w:r>
      <w:r w:rsidR="00A52A70">
        <w:rPr>
          <w:rFonts w:ascii="Arial Unicode MS" w:eastAsia="Arial Unicode MS" w:hAnsi="Arial Unicode MS" w:cs="Arial Unicode MS"/>
        </w:rPr>
        <w:t>S</w:t>
      </w:r>
      <w:r w:rsidR="00AE1D0F" w:rsidRPr="003B7649">
        <w:rPr>
          <w:rFonts w:ascii="Arial Unicode MS" w:eastAsia="Arial Unicode MS" w:hAnsi="Arial Unicode MS" w:cs="Arial Unicode MS"/>
        </w:rPr>
        <w:t xml:space="preserve">ite </w:t>
      </w:r>
      <w:r w:rsidR="00A52A70">
        <w:rPr>
          <w:rFonts w:ascii="Arial Unicode MS" w:eastAsia="Arial Unicode MS" w:hAnsi="Arial Unicode MS" w:cs="Arial Unicode MS"/>
        </w:rPr>
        <w:t>E</w:t>
      </w:r>
      <w:r w:rsidR="005F399C" w:rsidRPr="003B7649">
        <w:rPr>
          <w:rFonts w:ascii="Arial Unicode MS" w:eastAsia="Arial Unicode MS" w:hAnsi="Arial Unicode MS" w:cs="Arial Unicode MS"/>
        </w:rPr>
        <w:t>ight</w:t>
      </w:r>
      <w:r w:rsidR="00A52A70">
        <w:rPr>
          <w:rFonts w:ascii="Arial Unicode MS" w:eastAsia="Arial Unicode MS" w:hAnsi="Arial Unicode MS" w:cs="Arial Unicode MS"/>
        </w:rPr>
        <w:t>.</w:t>
      </w:r>
      <w:r w:rsidR="00AE1D0F" w:rsidRPr="003B7649">
        <w:rPr>
          <w:rFonts w:ascii="Arial Unicode MS" w:eastAsia="Arial Unicode MS" w:hAnsi="Arial Unicode MS" w:cs="Arial Unicode MS"/>
        </w:rPr>
        <w:t xml:space="preserve"> </w:t>
      </w:r>
      <w:r w:rsidR="00A52A70">
        <w:rPr>
          <w:rFonts w:ascii="Arial Unicode MS" w:eastAsia="Arial Unicode MS" w:hAnsi="Arial Unicode MS" w:cs="Arial Unicode MS"/>
        </w:rPr>
        <w:t>We suspected the water would acquire more bacteria</w:t>
      </w:r>
      <w:r w:rsidR="00AE1D0F" w:rsidRPr="003B7649">
        <w:rPr>
          <w:rFonts w:ascii="Arial Unicode MS" w:eastAsia="Arial Unicode MS" w:hAnsi="Arial Unicode MS" w:cs="Arial Unicode MS"/>
        </w:rPr>
        <w:t xml:space="preserve"> and </w:t>
      </w:r>
      <w:r w:rsidR="00933FB0">
        <w:rPr>
          <w:rFonts w:ascii="Arial Unicode MS" w:eastAsia="Arial Unicode MS" w:hAnsi="Arial Unicode MS" w:cs="Arial Unicode MS"/>
        </w:rPr>
        <w:t>nutrients (for bacteria to metabolize) from commercial &amp;</w:t>
      </w:r>
      <w:r>
        <w:rPr>
          <w:rFonts w:ascii="Arial Unicode MS" w:eastAsia="Arial Unicode MS" w:hAnsi="Arial Unicode MS" w:cs="Arial Unicode MS"/>
        </w:rPr>
        <w:t xml:space="preserve"> residential outlets and</w:t>
      </w:r>
      <w:r w:rsidR="00AE1D0F" w:rsidRPr="003B7649">
        <w:rPr>
          <w:rFonts w:ascii="Arial Unicode MS" w:eastAsia="Arial Unicode MS" w:hAnsi="Arial Unicode MS" w:cs="Arial Unicode MS"/>
        </w:rPr>
        <w:t xml:space="preserve"> runoff</w:t>
      </w:r>
      <w:r w:rsidR="00933FB0">
        <w:rPr>
          <w:rFonts w:ascii="Arial Unicode MS" w:eastAsia="Arial Unicode MS" w:hAnsi="Arial Unicode MS" w:cs="Arial Unicode MS"/>
        </w:rPr>
        <w:t xml:space="preserve"> during transit</w:t>
      </w:r>
      <w:r w:rsidR="00AE1D0F" w:rsidRPr="003B7649">
        <w:rPr>
          <w:rFonts w:ascii="Arial Unicode MS" w:eastAsia="Arial Unicode MS" w:hAnsi="Arial Unicode MS" w:cs="Arial Unicode MS"/>
        </w:rPr>
        <w:t xml:space="preserve">. </w:t>
      </w:r>
    </w:p>
    <w:p w:rsidR="00A672D7" w:rsidRPr="003B7649" w:rsidRDefault="00A672D7" w:rsidP="00A672D7">
      <w:pPr>
        <w:spacing w:after="0" w:line="240" w:lineRule="auto"/>
        <w:rPr>
          <w:rFonts w:ascii="Arial Unicode MS" w:eastAsia="Arial Unicode MS" w:hAnsi="Arial Unicode MS" w:cs="Arial Unicode MS"/>
        </w:rPr>
      </w:pPr>
    </w:p>
    <w:p w:rsidR="00A672D7" w:rsidRPr="003B7649" w:rsidRDefault="00A672D7" w:rsidP="00A672D7">
      <w:pPr>
        <w:spacing w:after="0" w:line="240" w:lineRule="auto"/>
        <w:rPr>
          <w:rFonts w:ascii="Arial Unicode MS" w:eastAsia="Arial Unicode MS" w:hAnsi="Arial Unicode MS" w:cs="Arial Unicode MS"/>
        </w:rPr>
      </w:pPr>
    </w:p>
    <w:p w:rsidR="003B7649" w:rsidRPr="00E664DA" w:rsidRDefault="00A672D7" w:rsidP="00E664DA">
      <w:pPr>
        <w:spacing w:after="0"/>
        <w:rPr>
          <w:rFonts w:ascii="Arial Unicode MS" w:eastAsia="Arial Unicode MS" w:hAnsi="Arial Unicode MS" w:cs="Arial Unicode MS"/>
          <w:b/>
        </w:rPr>
      </w:pPr>
      <w:r w:rsidRPr="00E664DA">
        <w:rPr>
          <w:rFonts w:ascii="Arial Unicode MS" w:eastAsia="Arial Unicode MS" w:hAnsi="Arial Unicode MS" w:cs="Arial Unicode MS"/>
          <w:b/>
        </w:rPr>
        <w:t>Field Methods</w:t>
      </w:r>
    </w:p>
    <w:p w:rsidR="00573816" w:rsidRDefault="003B7649" w:rsidP="00E664DA">
      <w:pPr>
        <w:spacing w:after="0"/>
        <w:ind w:firstLine="720"/>
        <w:rPr>
          <w:rFonts w:ascii="Arial Unicode MS" w:eastAsia="Arial Unicode MS" w:hAnsi="Arial Unicode MS" w:cs="Arial Unicode MS"/>
        </w:rPr>
      </w:pPr>
      <w:r w:rsidRPr="003B7649">
        <w:rPr>
          <w:rFonts w:ascii="Arial Unicode MS" w:eastAsia="Arial Unicode MS" w:hAnsi="Arial Unicode MS" w:cs="Arial Unicode MS"/>
        </w:rPr>
        <w:t xml:space="preserve">When it came time to go out into the field to collect our data, we wanted to be mobile and pack as light as possible. We needed to find a way to get our </w:t>
      </w:r>
      <w:r>
        <w:rPr>
          <w:rFonts w:ascii="Arial Unicode MS" w:eastAsia="Arial Unicode MS" w:hAnsi="Arial Unicode MS" w:cs="Arial Unicode MS"/>
        </w:rPr>
        <w:t>D.O. (</w:t>
      </w:r>
      <w:r w:rsidRPr="003B7649">
        <w:rPr>
          <w:rFonts w:ascii="Arial Unicode MS" w:eastAsia="Arial Unicode MS" w:hAnsi="Arial Unicode MS" w:cs="Arial Unicode MS"/>
        </w:rPr>
        <w:t>dissolved oxygen</w:t>
      </w:r>
      <w:r>
        <w:rPr>
          <w:rFonts w:ascii="Arial Unicode MS" w:eastAsia="Arial Unicode MS" w:hAnsi="Arial Unicode MS" w:cs="Arial Unicode MS"/>
        </w:rPr>
        <w:t>)</w:t>
      </w:r>
      <w:r w:rsidRPr="003B7649">
        <w:rPr>
          <w:rFonts w:ascii="Arial Unicode MS" w:eastAsia="Arial Unicode MS" w:hAnsi="Arial Unicode MS" w:cs="Arial Unicode MS"/>
        </w:rPr>
        <w:t xml:space="preserve">, pH, and </w:t>
      </w:r>
      <w:r>
        <w:rPr>
          <w:rFonts w:ascii="Arial Unicode MS" w:eastAsia="Arial Unicode MS" w:hAnsi="Arial Unicode MS" w:cs="Arial Unicode MS"/>
        </w:rPr>
        <w:t>T</w:t>
      </w:r>
      <w:r w:rsidR="006E2DAB">
        <w:rPr>
          <w:rFonts w:ascii="Arial Unicode MS" w:eastAsia="Arial Unicode MS" w:hAnsi="Arial Unicode MS" w:cs="Arial Unicode MS"/>
        </w:rPr>
        <w:t>.</w:t>
      </w:r>
      <w:r>
        <w:rPr>
          <w:rFonts w:ascii="Arial Unicode MS" w:eastAsia="Arial Unicode MS" w:hAnsi="Arial Unicode MS" w:cs="Arial Unicode MS"/>
        </w:rPr>
        <w:t>D</w:t>
      </w:r>
      <w:r w:rsidR="006E2DAB">
        <w:rPr>
          <w:rFonts w:ascii="Arial Unicode MS" w:eastAsia="Arial Unicode MS" w:hAnsi="Arial Unicode MS" w:cs="Arial Unicode MS"/>
        </w:rPr>
        <w:t>.</w:t>
      </w:r>
      <w:r>
        <w:rPr>
          <w:rFonts w:ascii="Arial Unicode MS" w:eastAsia="Arial Unicode MS" w:hAnsi="Arial Unicode MS" w:cs="Arial Unicode MS"/>
        </w:rPr>
        <w:t>S</w:t>
      </w:r>
      <w:r w:rsidR="006E2DAB">
        <w:rPr>
          <w:rFonts w:ascii="Arial Unicode MS" w:eastAsia="Arial Unicode MS" w:hAnsi="Arial Unicode MS" w:cs="Arial Unicode MS"/>
        </w:rPr>
        <w:t>.</w:t>
      </w:r>
      <w:r>
        <w:rPr>
          <w:rFonts w:ascii="Arial Unicode MS" w:eastAsia="Arial Unicode MS" w:hAnsi="Arial Unicode MS" w:cs="Arial Unicode MS"/>
        </w:rPr>
        <w:t xml:space="preserve"> (</w:t>
      </w:r>
      <w:r w:rsidRPr="003B7649">
        <w:rPr>
          <w:rFonts w:ascii="Arial Unicode MS" w:eastAsia="Arial Unicode MS" w:hAnsi="Arial Unicode MS" w:cs="Arial Unicode MS"/>
        </w:rPr>
        <w:t>total dissolved solids</w:t>
      </w:r>
      <w:r>
        <w:rPr>
          <w:rFonts w:ascii="Arial Unicode MS" w:eastAsia="Arial Unicode MS" w:hAnsi="Arial Unicode MS" w:cs="Arial Unicode MS"/>
        </w:rPr>
        <w:t>)</w:t>
      </w:r>
      <w:r w:rsidR="00933FB0">
        <w:rPr>
          <w:rFonts w:ascii="Arial Unicode MS" w:eastAsia="Arial Unicode MS" w:hAnsi="Arial Unicode MS" w:cs="Arial Unicode MS"/>
        </w:rPr>
        <w:t xml:space="preserve"> meters</w:t>
      </w:r>
      <w:r w:rsidRPr="003B7649">
        <w:rPr>
          <w:rFonts w:ascii="Arial Unicode MS" w:eastAsia="Arial Unicode MS" w:hAnsi="Arial Unicode MS" w:cs="Arial Unicode MS"/>
        </w:rPr>
        <w:t>,</w:t>
      </w:r>
      <w:r w:rsidR="00933FB0">
        <w:rPr>
          <w:rFonts w:ascii="Arial Unicode MS" w:eastAsia="Arial Unicode MS" w:hAnsi="Arial Unicode MS" w:cs="Arial Unicode MS"/>
        </w:rPr>
        <w:t xml:space="preserve"> </w:t>
      </w:r>
      <w:r w:rsidRPr="003B7649">
        <w:rPr>
          <w:rFonts w:ascii="Arial Unicode MS" w:eastAsia="Arial Unicode MS" w:hAnsi="Arial Unicode MS" w:cs="Arial Unicode MS"/>
        </w:rPr>
        <w:t xml:space="preserve">sampling containers </w:t>
      </w:r>
      <w:r w:rsidR="00933FB0">
        <w:rPr>
          <w:rFonts w:ascii="Arial Unicode MS" w:eastAsia="Arial Unicode MS" w:hAnsi="Arial Unicode MS" w:cs="Arial Unicode MS"/>
        </w:rPr>
        <w:t>(</w:t>
      </w:r>
      <w:r w:rsidRPr="003B7649">
        <w:rPr>
          <w:rFonts w:ascii="Arial Unicode MS" w:eastAsia="Arial Unicode MS" w:hAnsi="Arial Unicode MS" w:cs="Arial Unicode MS"/>
        </w:rPr>
        <w:t>to bring water back to the lab to test biochemical oxygen demand</w:t>
      </w:r>
      <w:r w:rsidR="00933FB0">
        <w:rPr>
          <w:rFonts w:ascii="Arial Unicode MS" w:eastAsia="Arial Unicode MS" w:hAnsi="Arial Unicode MS" w:cs="Arial Unicode MS"/>
        </w:rPr>
        <w:t>)</w:t>
      </w:r>
      <w:r w:rsidRPr="003B7649">
        <w:rPr>
          <w:rFonts w:ascii="Arial Unicode MS" w:eastAsia="Arial Unicode MS" w:hAnsi="Arial Unicode MS" w:cs="Arial Unicode MS"/>
        </w:rPr>
        <w:t xml:space="preserve">, and our data sheets </w:t>
      </w:r>
      <w:r w:rsidR="00933FB0">
        <w:rPr>
          <w:rFonts w:ascii="Arial Unicode MS" w:eastAsia="Arial Unicode MS" w:hAnsi="Arial Unicode MS" w:cs="Arial Unicode MS"/>
        </w:rPr>
        <w:t>(</w:t>
      </w:r>
      <w:r w:rsidRPr="003B7649">
        <w:rPr>
          <w:rFonts w:ascii="Arial Unicode MS" w:eastAsia="Arial Unicode MS" w:hAnsi="Arial Unicode MS" w:cs="Arial Unicode MS"/>
        </w:rPr>
        <w:t xml:space="preserve">for recording </w:t>
      </w:r>
      <w:r w:rsidR="00933FB0">
        <w:rPr>
          <w:rFonts w:ascii="Arial Unicode MS" w:eastAsia="Arial Unicode MS" w:hAnsi="Arial Unicode MS" w:cs="Arial Unicode MS"/>
        </w:rPr>
        <w:t>sample test results) out into the field with some organization. It was a lot of equipment</w:t>
      </w:r>
      <w:r w:rsidRPr="003B7649">
        <w:rPr>
          <w:rFonts w:ascii="Arial Unicode MS" w:eastAsia="Arial Unicode MS" w:hAnsi="Arial Unicode MS" w:cs="Arial Unicode MS"/>
        </w:rPr>
        <w:t xml:space="preserve"> to take out to both of our sites, which contained some uneasy walking </w:t>
      </w:r>
      <w:r w:rsidR="00573816">
        <w:rPr>
          <w:rFonts w:ascii="Arial Unicode MS" w:eastAsia="Arial Unicode MS" w:hAnsi="Arial Unicode MS" w:cs="Arial Unicode MS"/>
        </w:rPr>
        <w:t xml:space="preserve">surfaces. We utilized plastic totes from our hydrology lab </w:t>
      </w:r>
      <w:r w:rsidR="00573816">
        <w:rPr>
          <w:rFonts w:ascii="Arial Unicode MS" w:eastAsia="Arial Unicode MS" w:hAnsi="Arial Unicode MS" w:cs="Arial Unicode MS"/>
        </w:rPr>
        <w:lastRenderedPageBreak/>
        <w:t>to transport the necessary equipment. We were able to easily carry our analysis tools</w:t>
      </w:r>
      <w:r w:rsidRPr="003B7649">
        <w:rPr>
          <w:rFonts w:ascii="Arial Unicode MS" w:eastAsia="Arial Unicode MS" w:hAnsi="Arial Unicode MS" w:cs="Arial Unicode MS"/>
        </w:rPr>
        <w:t xml:space="preserve"> from truck to site</w:t>
      </w:r>
      <w:r w:rsidR="00573816">
        <w:rPr>
          <w:rFonts w:ascii="Arial Unicode MS" w:eastAsia="Arial Unicode MS" w:hAnsi="Arial Unicode MS" w:cs="Arial Unicode MS"/>
        </w:rPr>
        <w:t>,</w:t>
      </w:r>
      <w:r w:rsidRPr="003B7649">
        <w:rPr>
          <w:rFonts w:ascii="Arial Unicode MS" w:eastAsia="Arial Unicode MS" w:hAnsi="Arial Unicode MS" w:cs="Arial Unicode MS"/>
        </w:rPr>
        <w:t xml:space="preserve"> and </w:t>
      </w:r>
      <w:r w:rsidR="00573816">
        <w:rPr>
          <w:rFonts w:ascii="Arial Unicode MS" w:eastAsia="Arial Unicode MS" w:hAnsi="Arial Unicode MS" w:cs="Arial Unicode MS"/>
        </w:rPr>
        <w:t>it made the testing process</w:t>
      </w:r>
      <w:r w:rsidRPr="003B7649">
        <w:rPr>
          <w:rFonts w:ascii="Arial Unicode MS" w:eastAsia="Arial Unicode MS" w:hAnsi="Arial Unicode MS" w:cs="Arial Unicode MS"/>
        </w:rPr>
        <w:t xml:space="preserve"> much more efficient. </w:t>
      </w:r>
    </w:p>
    <w:p w:rsidR="00D06B02" w:rsidRDefault="00573816" w:rsidP="00E664DA">
      <w:pPr>
        <w:spacing w:after="0"/>
        <w:ind w:firstLine="720"/>
        <w:rPr>
          <w:rFonts w:ascii="Arial Unicode MS" w:eastAsia="Arial Unicode MS" w:hAnsi="Arial Unicode MS" w:cs="Arial Unicode MS"/>
        </w:rPr>
      </w:pPr>
      <w:r>
        <w:rPr>
          <w:rFonts w:ascii="Arial Unicode MS" w:eastAsia="Arial Unicode MS" w:hAnsi="Arial Unicode MS" w:cs="Arial Unicode MS"/>
        </w:rPr>
        <w:t>Pertaining to the testing itself,</w:t>
      </w:r>
      <w:r w:rsidR="003B7649" w:rsidRPr="003B7649">
        <w:rPr>
          <w:rFonts w:ascii="Arial Unicode MS" w:eastAsia="Arial Unicode MS" w:hAnsi="Arial Unicode MS" w:cs="Arial Unicode MS"/>
        </w:rPr>
        <w:t xml:space="preserve"> we picked specific spots within </w:t>
      </w:r>
      <w:r>
        <w:rPr>
          <w:rFonts w:ascii="Arial Unicode MS" w:eastAsia="Arial Unicode MS" w:hAnsi="Arial Unicode MS" w:cs="Arial Unicode MS"/>
        </w:rPr>
        <w:t xml:space="preserve">the site that we would test </w:t>
      </w:r>
      <w:r w:rsidR="003B7649" w:rsidRPr="003B7649">
        <w:rPr>
          <w:rFonts w:ascii="Arial Unicode MS" w:eastAsia="Arial Unicode MS" w:hAnsi="Arial Unicode MS" w:cs="Arial Unicode MS"/>
        </w:rPr>
        <w:t xml:space="preserve">each </w:t>
      </w:r>
      <w:r>
        <w:rPr>
          <w:rFonts w:ascii="Arial Unicode MS" w:eastAsia="Arial Unicode MS" w:hAnsi="Arial Unicode MS" w:cs="Arial Unicode MS"/>
        </w:rPr>
        <w:t>and every time we visited. In doing this, we were able to decrease the potential for variability of</w:t>
      </w:r>
      <w:r w:rsidR="003B7649" w:rsidRPr="003B7649">
        <w:rPr>
          <w:rFonts w:ascii="Arial Unicode MS" w:eastAsia="Arial Unicode MS" w:hAnsi="Arial Unicode MS" w:cs="Arial Unicode MS"/>
        </w:rPr>
        <w:t xml:space="preserve"> results </w:t>
      </w:r>
      <w:r>
        <w:rPr>
          <w:rFonts w:ascii="Arial Unicode MS" w:eastAsia="Arial Unicode MS" w:hAnsi="Arial Unicode MS" w:cs="Arial Unicode MS"/>
        </w:rPr>
        <w:t>stemming from testing/sampling methods. We made sure to sample locations that would fairly represent the site.</w:t>
      </w:r>
      <w:r w:rsidR="003B7649" w:rsidRPr="003B7649">
        <w:rPr>
          <w:rFonts w:ascii="Arial Unicode MS" w:eastAsia="Arial Unicode MS" w:hAnsi="Arial Unicode MS" w:cs="Arial Unicode MS"/>
        </w:rPr>
        <w:t xml:space="preserve"> We visited each si</w:t>
      </w:r>
      <w:r>
        <w:rPr>
          <w:rFonts w:ascii="Arial Unicode MS" w:eastAsia="Arial Unicode MS" w:hAnsi="Arial Unicode MS" w:cs="Arial Unicode MS"/>
        </w:rPr>
        <w:t>te twice a week for three weeks.</w:t>
      </w:r>
      <w:r w:rsidR="003B7649" w:rsidRPr="003B7649">
        <w:rPr>
          <w:rFonts w:ascii="Arial Unicode MS" w:eastAsia="Arial Unicode MS" w:hAnsi="Arial Unicode MS" w:cs="Arial Unicode MS"/>
        </w:rPr>
        <w:t xml:space="preserve"> </w:t>
      </w:r>
      <w:r>
        <w:rPr>
          <w:rFonts w:ascii="Arial Unicode MS" w:eastAsia="Arial Unicode MS" w:hAnsi="Arial Unicode MS" w:cs="Arial Unicode MS"/>
        </w:rPr>
        <w:t>Our reasoning behind this is</w:t>
      </w:r>
      <w:r w:rsidR="003B7649" w:rsidRPr="003B7649">
        <w:rPr>
          <w:rFonts w:ascii="Arial Unicode MS" w:eastAsia="Arial Unicode MS" w:hAnsi="Arial Unicode MS" w:cs="Arial Unicode MS"/>
        </w:rPr>
        <w:t xml:space="preserve"> we didn’t want to track seasonal</w:t>
      </w:r>
      <w:r>
        <w:rPr>
          <w:rFonts w:ascii="Arial Unicode MS" w:eastAsia="Arial Unicode MS" w:hAnsi="Arial Unicode MS" w:cs="Arial Unicode MS"/>
        </w:rPr>
        <w:t xml:space="preserve"> changes in the water’s quality; instead we were interested in</w:t>
      </w:r>
      <w:r w:rsidR="003B7649" w:rsidRPr="003B7649">
        <w:rPr>
          <w:rFonts w:ascii="Arial Unicode MS" w:eastAsia="Arial Unicode MS" w:hAnsi="Arial Unicode MS" w:cs="Arial Unicode MS"/>
        </w:rPr>
        <w:t xml:space="preserve"> highlighting the difference in the water at any given instance. Since we did our testing during the fall, we did have a lot of temperature v</w:t>
      </w:r>
      <w:r>
        <w:rPr>
          <w:rFonts w:ascii="Arial Unicode MS" w:eastAsia="Arial Unicode MS" w:hAnsi="Arial Unicode MS" w:cs="Arial Unicode MS"/>
        </w:rPr>
        <w:t>ariance through our three weeks. However,</w:t>
      </w:r>
      <w:r w:rsidR="003B7649" w:rsidRPr="003B7649">
        <w:rPr>
          <w:rFonts w:ascii="Arial Unicode MS" w:eastAsia="Arial Unicode MS" w:hAnsi="Arial Unicode MS" w:cs="Arial Unicode MS"/>
        </w:rPr>
        <w:t xml:space="preserve"> both sites were tested within minutes of each other to assure we were getting the numbers we wanted for comparison.</w:t>
      </w:r>
    </w:p>
    <w:p w:rsidR="001A609D" w:rsidRDefault="001A609D" w:rsidP="00E664DA">
      <w:pPr>
        <w:spacing w:after="0"/>
        <w:ind w:firstLine="720"/>
        <w:rPr>
          <w:rFonts w:ascii="Arial Unicode MS" w:eastAsia="Arial Unicode MS" w:hAnsi="Arial Unicode MS" w:cs="Arial Unicode MS"/>
        </w:rPr>
      </w:pPr>
    </w:p>
    <w:p w:rsidR="001A609D" w:rsidRDefault="001A609D" w:rsidP="00E664DA">
      <w:pPr>
        <w:spacing w:after="0"/>
        <w:ind w:firstLine="720"/>
        <w:rPr>
          <w:rFonts w:ascii="Arial Unicode MS" w:eastAsia="Arial Unicode MS" w:hAnsi="Arial Unicode MS" w:cs="Arial Unicode MS"/>
        </w:rPr>
      </w:pPr>
    </w:p>
    <w:p w:rsidR="00A672D7" w:rsidRPr="00D06B02" w:rsidRDefault="00A672D7" w:rsidP="00D06B02">
      <w:pPr>
        <w:spacing w:after="0"/>
        <w:rPr>
          <w:rFonts w:ascii="Arial Unicode MS" w:eastAsia="Arial Unicode MS" w:hAnsi="Arial Unicode MS" w:cs="Arial Unicode MS"/>
        </w:rPr>
      </w:pPr>
      <w:r w:rsidRPr="003B7649">
        <w:rPr>
          <w:rFonts w:ascii="Arial Unicode MS" w:eastAsia="Arial Unicode MS" w:hAnsi="Arial Unicode MS" w:cs="Arial Unicode MS"/>
          <w:b/>
          <w:sz w:val="24"/>
          <w:szCs w:val="24"/>
        </w:rPr>
        <w:t>Laboratory Methods</w:t>
      </w:r>
    </w:p>
    <w:p w:rsidR="00F569C4" w:rsidRDefault="003B7649" w:rsidP="00A85D89">
      <w:pPr>
        <w:spacing w:after="0"/>
        <w:rPr>
          <w:rFonts w:ascii="Arial Unicode MS" w:eastAsia="Arial Unicode MS" w:hAnsi="Arial Unicode MS" w:cs="Arial Unicode MS"/>
        </w:rPr>
      </w:pPr>
      <w:r>
        <w:rPr>
          <w:rFonts w:ascii="Arial Unicode MS" w:eastAsia="Arial Unicode MS" w:hAnsi="Arial Unicode MS" w:cs="Arial Unicode MS"/>
          <w:b/>
          <w:sz w:val="24"/>
          <w:szCs w:val="24"/>
        </w:rPr>
        <w:tab/>
      </w:r>
      <w:r>
        <w:rPr>
          <w:rFonts w:ascii="Arial Unicode MS" w:eastAsia="Arial Unicode MS" w:hAnsi="Arial Unicode MS" w:cs="Arial Unicode MS"/>
        </w:rPr>
        <w:t>The laboratory methods we utilized during our investigation were relatively simpl</w:t>
      </w:r>
      <w:r w:rsidR="006E2DAB">
        <w:rPr>
          <w:rFonts w:ascii="Arial Unicode MS" w:eastAsia="Arial Unicode MS" w:hAnsi="Arial Unicode MS" w:cs="Arial Unicode MS"/>
        </w:rPr>
        <w:t>e, consisting of five</w:t>
      </w:r>
      <w:r>
        <w:rPr>
          <w:rFonts w:ascii="Arial Unicode MS" w:eastAsia="Arial Unicode MS" w:hAnsi="Arial Unicode MS" w:cs="Arial Unicode MS"/>
        </w:rPr>
        <w:t xml:space="preserve">-day D.O. (dissolved oxygen) and B.O.D. (biochemical oxygen demand) calculation. </w:t>
      </w:r>
    </w:p>
    <w:p w:rsidR="00A672D7" w:rsidRDefault="003B7649" w:rsidP="00A85D89">
      <w:pPr>
        <w:spacing w:after="0"/>
        <w:ind w:firstLine="720"/>
        <w:rPr>
          <w:rFonts w:ascii="Arial Unicode MS" w:eastAsia="Arial Unicode MS" w:hAnsi="Arial Unicode MS" w:cs="Arial Unicode MS"/>
        </w:rPr>
      </w:pPr>
      <w:r>
        <w:rPr>
          <w:rFonts w:ascii="Arial Unicode MS" w:eastAsia="Arial Unicode MS" w:hAnsi="Arial Unicode MS" w:cs="Arial Unicode MS"/>
        </w:rPr>
        <w:t>The water samples</w:t>
      </w:r>
      <w:r w:rsidR="00F569C4">
        <w:rPr>
          <w:rFonts w:ascii="Arial Unicode MS" w:eastAsia="Arial Unicode MS" w:hAnsi="Arial Unicode MS" w:cs="Arial Unicode MS"/>
        </w:rPr>
        <w:t xml:space="preserve"> we collected from the Dry Run Creek sites were brought back to the lab and stored in a room-temperature, dark location for five days. After five days the samples were tested using a D.O. (dissolved oxygen) meter. The dissolved oxygen content after five days was expected to be decreased from the initial sample measurement, due to utilization of oxygen during the metabolism process of bacteria. </w:t>
      </w:r>
    </w:p>
    <w:p w:rsidR="00F569C4" w:rsidRDefault="006E2DAB" w:rsidP="00A85D89">
      <w:pPr>
        <w:spacing w:after="0"/>
        <w:ind w:firstLine="720"/>
        <w:rPr>
          <w:rFonts w:ascii="Arial Unicode MS" w:eastAsia="Arial Unicode MS" w:hAnsi="Arial Unicode MS" w:cs="Arial Unicode MS"/>
        </w:rPr>
      </w:pPr>
      <w:r>
        <w:rPr>
          <w:rFonts w:ascii="Arial Unicode MS" w:eastAsia="Arial Unicode MS" w:hAnsi="Arial Unicode MS" w:cs="Arial Unicode MS"/>
        </w:rPr>
        <w:t>The measured five</w:t>
      </w:r>
      <w:r w:rsidR="00F569C4">
        <w:rPr>
          <w:rFonts w:ascii="Arial Unicode MS" w:eastAsia="Arial Unicode MS" w:hAnsi="Arial Unicode MS" w:cs="Arial Unicode MS"/>
        </w:rPr>
        <w:t>-day dissolved oxygen content was then subtracted from the initial measured dissolved oxygen content. The difference observed between the two measurements (the amount of oxygen metabolized by bacteria during 5 days) was annotated as the sample’s B.O.D. (biochemical oxygen demand).</w:t>
      </w:r>
    </w:p>
    <w:p w:rsidR="001A609D" w:rsidRDefault="001A609D" w:rsidP="001A609D">
      <w:pPr>
        <w:spacing w:after="0"/>
        <w:ind w:firstLine="720"/>
        <w:rPr>
          <w:rFonts w:ascii="Arial Unicode MS" w:eastAsia="Arial Unicode MS" w:hAnsi="Arial Unicode MS" w:cs="Arial Unicode MS"/>
        </w:rPr>
      </w:pPr>
    </w:p>
    <w:p w:rsidR="001A609D" w:rsidRPr="003B7649" w:rsidRDefault="001A609D" w:rsidP="001A609D">
      <w:pPr>
        <w:spacing w:after="0"/>
        <w:ind w:firstLine="720"/>
        <w:rPr>
          <w:rFonts w:ascii="Arial Unicode MS" w:eastAsia="Arial Unicode MS" w:hAnsi="Arial Unicode MS" w:cs="Arial Unicode MS"/>
        </w:rPr>
      </w:pPr>
    </w:p>
    <w:p w:rsidR="00624349" w:rsidRDefault="00624349" w:rsidP="001A609D">
      <w:pPr>
        <w:spacing w:after="0"/>
        <w:rPr>
          <w:rFonts w:ascii="Arial Unicode MS" w:eastAsia="Arial Unicode MS" w:hAnsi="Arial Unicode MS" w:cs="Arial Unicode MS"/>
          <w:b/>
        </w:rPr>
      </w:pPr>
    </w:p>
    <w:p w:rsidR="00A672D7" w:rsidRPr="00301D9E" w:rsidRDefault="00A672D7" w:rsidP="001A609D">
      <w:pPr>
        <w:spacing w:after="0"/>
        <w:rPr>
          <w:rFonts w:ascii="Arial Unicode MS" w:eastAsia="Arial Unicode MS" w:hAnsi="Arial Unicode MS" w:cs="Arial Unicode MS"/>
          <w:b/>
        </w:rPr>
      </w:pPr>
      <w:r w:rsidRPr="00301D9E">
        <w:rPr>
          <w:rFonts w:ascii="Arial Unicode MS" w:eastAsia="Arial Unicode MS" w:hAnsi="Arial Unicode MS" w:cs="Arial Unicode MS"/>
          <w:b/>
        </w:rPr>
        <w:lastRenderedPageBreak/>
        <w:t>Data</w:t>
      </w:r>
    </w:p>
    <w:p w:rsidR="001A609D" w:rsidRPr="00301D9E" w:rsidRDefault="001A609D" w:rsidP="001A609D">
      <w:pPr>
        <w:spacing w:after="0"/>
        <w:rPr>
          <w:rFonts w:ascii="Arial Unicode MS" w:eastAsia="Arial Unicode MS" w:hAnsi="Arial Unicode MS" w:cs="Arial Unicode MS"/>
        </w:rPr>
      </w:pPr>
      <w:r>
        <w:rPr>
          <w:rFonts w:ascii="Arial Unicode MS" w:eastAsia="Arial Unicode MS" w:hAnsi="Arial Unicode MS" w:cs="Arial Unicode MS"/>
          <w:b/>
          <w:sz w:val="24"/>
          <w:szCs w:val="24"/>
        </w:rPr>
        <w:tab/>
      </w:r>
      <w:r w:rsidRPr="00301D9E">
        <w:rPr>
          <w:rFonts w:ascii="Arial Unicode MS" w:eastAsia="Arial Unicode MS" w:hAnsi="Arial Unicode MS" w:cs="Arial Unicode MS"/>
        </w:rPr>
        <w:t>Our sampling and testing data has been compiled below (charts are in sample date sequence, sites within the charts are separated by columns).</w:t>
      </w:r>
    </w:p>
    <w:p w:rsidR="00A672D7" w:rsidRDefault="00A672D7" w:rsidP="00A672D7">
      <w:pPr>
        <w:jc w:val="center"/>
      </w:pPr>
      <w:r w:rsidRPr="00EA3CF4">
        <w:rPr>
          <w:noProof/>
        </w:rPr>
        <w:drawing>
          <wp:inline distT="0" distB="0" distL="0" distR="0" wp14:anchorId="0609755F" wp14:editId="33E86753">
            <wp:extent cx="43910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1724025"/>
                    </a:xfrm>
                    <a:prstGeom prst="rect">
                      <a:avLst/>
                    </a:prstGeom>
                    <a:noFill/>
                    <a:ln>
                      <a:noFill/>
                    </a:ln>
                  </pic:spPr>
                </pic:pic>
              </a:graphicData>
            </a:graphic>
          </wp:inline>
        </w:drawing>
      </w:r>
    </w:p>
    <w:p w:rsidR="00A672D7" w:rsidRDefault="00A672D7" w:rsidP="00A672D7">
      <w:pPr>
        <w:jc w:val="center"/>
      </w:pPr>
      <w:r w:rsidRPr="00EA3CF4">
        <w:rPr>
          <w:noProof/>
        </w:rPr>
        <w:drawing>
          <wp:inline distT="0" distB="0" distL="0" distR="0" wp14:anchorId="75D09C43" wp14:editId="5F07B09F">
            <wp:extent cx="43910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724025"/>
                    </a:xfrm>
                    <a:prstGeom prst="rect">
                      <a:avLst/>
                    </a:prstGeom>
                    <a:noFill/>
                    <a:ln>
                      <a:noFill/>
                    </a:ln>
                  </pic:spPr>
                </pic:pic>
              </a:graphicData>
            </a:graphic>
          </wp:inline>
        </w:drawing>
      </w:r>
    </w:p>
    <w:p w:rsidR="00A672D7" w:rsidRDefault="00A672D7" w:rsidP="00A672D7">
      <w:pPr>
        <w:jc w:val="center"/>
      </w:pPr>
      <w:r w:rsidRPr="00EA3CF4">
        <w:rPr>
          <w:noProof/>
        </w:rPr>
        <w:drawing>
          <wp:inline distT="0" distB="0" distL="0" distR="0" wp14:anchorId="450FAE62" wp14:editId="05A1D1A7">
            <wp:extent cx="4391025" cy="1724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724025"/>
                    </a:xfrm>
                    <a:prstGeom prst="rect">
                      <a:avLst/>
                    </a:prstGeom>
                    <a:noFill/>
                    <a:ln>
                      <a:noFill/>
                    </a:ln>
                  </pic:spPr>
                </pic:pic>
              </a:graphicData>
            </a:graphic>
          </wp:inline>
        </w:drawing>
      </w:r>
    </w:p>
    <w:p w:rsidR="00A672D7" w:rsidRDefault="00A672D7" w:rsidP="00A672D7">
      <w:pPr>
        <w:jc w:val="center"/>
      </w:pPr>
      <w:r w:rsidRPr="00EA3CF4">
        <w:rPr>
          <w:noProof/>
        </w:rPr>
        <w:lastRenderedPageBreak/>
        <w:drawing>
          <wp:inline distT="0" distB="0" distL="0" distR="0" wp14:anchorId="2BF4A44C" wp14:editId="634FCD07">
            <wp:extent cx="4391025" cy="1724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1724025"/>
                    </a:xfrm>
                    <a:prstGeom prst="rect">
                      <a:avLst/>
                    </a:prstGeom>
                    <a:noFill/>
                    <a:ln>
                      <a:noFill/>
                    </a:ln>
                  </pic:spPr>
                </pic:pic>
              </a:graphicData>
            </a:graphic>
          </wp:inline>
        </w:drawing>
      </w:r>
    </w:p>
    <w:p w:rsidR="00A672D7" w:rsidRDefault="00A672D7" w:rsidP="00A672D7">
      <w:pPr>
        <w:jc w:val="center"/>
      </w:pPr>
      <w:r w:rsidRPr="00EA3CF4">
        <w:rPr>
          <w:noProof/>
        </w:rPr>
        <w:drawing>
          <wp:inline distT="0" distB="0" distL="0" distR="0" wp14:anchorId="07796215" wp14:editId="56B47F9E">
            <wp:extent cx="4391025" cy="1724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1724025"/>
                    </a:xfrm>
                    <a:prstGeom prst="rect">
                      <a:avLst/>
                    </a:prstGeom>
                    <a:noFill/>
                    <a:ln>
                      <a:noFill/>
                    </a:ln>
                  </pic:spPr>
                </pic:pic>
              </a:graphicData>
            </a:graphic>
          </wp:inline>
        </w:drawing>
      </w:r>
    </w:p>
    <w:p w:rsidR="008A1F14" w:rsidRPr="00301D9E" w:rsidRDefault="008A1F14" w:rsidP="008A1F14">
      <w:pPr>
        <w:rPr>
          <w:rFonts w:ascii="Arial Unicode MS" w:eastAsia="Arial Unicode MS" w:hAnsi="Arial Unicode MS" w:cs="Arial Unicode MS"/>
        </w:rPr>
      </w:pPr>
      <w:r w:rsidRPr="00301D9E">
        <w:rPr>
          <w:rFonts w:ascii="Arial Unicode MS" w:eastAsia="Arial Unicode MS" w:hAnsi="Arial Unicode MS" w:cs="Arial Unicode MS"/>
        </w:rPr>
        <w:t>**There was a rain event immediately pri</w:t>
      </w:r>
      <w:r w:rsidR="008D34D8">
        <w:rPr>
          <w:rFonts w:ascii="Arial Unicode MS" w:eastAsia="Arial Unicode MS" w:hAnsi="Arial Unicode MS" w:cs="Arial Unicode MS"/>
        </w:rPr>
        <w:t>or to our sampling on 11/2/2011;</w:t>
      </w:r>
      <w:r w:rsidRPr="00301D9E">
        <w:rPr>
          <w:rFonts w:ascii="Arial Unicode MS" w:eastAsia="Arial Unicode MS" w:hAnsi="Arial Unicode MS" w:cs="Arial Unicode MS"/>
        </w:rPr>
        <w:t xml:space="preserve"> </w:t>
      </w:r>
      <w:r w:rsidR="008D34D8">
        <w:rPr>
          <w:rFonts w:ascii="Arial Unicode MS" w:eastAsia="Arial Unicode MS" w:hAnsi="Arial Unicode MS" w:cs="Arial Unicode MS"/>
        </w:rPr>
        <w:t>some notable</w:t>
      </w:r>
      <w:r w:rsidRPr="00301D9E">
        <w:rPr>
          <w:rFonts w:ascii="Arial Unicode MS" w:eastAsia="Arial Unicode MS" w:hAnsi="Arial Unicode MS" w:cs="Arial Unicode MS"/>
        </w:rPr>
        <w:t xml:space="preserve"> differences were observed during graphical analysis of results.</w:t>
      </w:r>
    </w:p>
    <w:p w:rsidR="00A672D7" w:rsidRDefault="00A672D7" w:rsidP="00A672D7">
      <w:pPr>
        <w:jc w:val="center"/>
      </w:pPr>
      <w:r w:rsidRPr="00EA3CF4">
        <w:rPr>
          <w:noProof/>
        </w:rPr>
        <w:drawing>
          <wp:inline distT="0" distB="0" distL="0" distR="0" wp14:anchorId="6590AEE2" wp14:editId="7A91EFCF">
            <wp:extent cx="4391025" cy="1724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1724025"/>
                    </a:xfrm>
                    <a:prstGeom prst="rect">
                      <a:avLst/>
                    </a:prstGeom>
                    <a:noFill/>
                    <a:ln>
                      <a:noFill/>
                    </a:ln>
                  </pic:spPr>
                </pic:pic>
              </a:graphicData>
            </a:graphic>
          </wp:inline>
        </w:drawing>
      </w:r>
    </w:p>
    <w:p w:rsidR="001A609D" w:rsidRDefault="001A609D" w:rsidP="001A609D"/>
    <w:p w:rsidR="00624349" w:rsidRDefault="00624349" w:rsidP="00A672D7">
      <w:pPr>
        <w:rPr>
          <w:rFonts w:ascii="Arial Unicode MS" w:eastAsia="Arial Unicode MS" w:hAnsi="Arial Unicode MS" w:cs="Arial Unicode MS"/>
          <w:b/>
        </w:rPr>
      </w:pPr>
    </w:p>
    <w:p w:rsidR="00624349" w:rsidRDefault="00624349" w:rsidP="00A672D7">
      <w:pPr>
        <w:rPr>
          <w:rFonts w:ascii="Arial Unicode MS" w:eastAsia="Arial Unicode MS" w:hAnsi="Arial Unicode MS" w:cs="Arial Unicode MS"/>
          <w:b/>
        </w:rPr>
      </w:pPr>
    </w:p>
    <w:p w:rsidR="00624349" w:rsidRDefault="00624349" w:rsidP="00A672D7">
      <w:pPr>
        <w:rPr>
          <w:rFonts w:ascii="Arial Unicode MS" w:eastAsia="Arial Unicode MS" w:hAnsi="Arial Unicode MS" w:cs="Arial Unicode MS"/>
          <w:b/>
        </w:rPr>
      </w:pPr>
    </w:p>
    <w:p w:rsidR="00624349" w:rsidRDefault="00624349" w:rsidP="00A672D7">
      <w:pPr>
        <w:rPr>
          <w:rFonts w:ascii="Arial Unicode MS" w:eastAsia="Arial Unicode MS" w:hAnsi="Arial Unicode MS" w:cs="Arial Unicode MS"/>
          <w:b/>
        </w:rPr>
      </w:pPr>
    </w:p>
    <w:p w:rsidR="00A672D7" w:rsidRPr="001A609D" w:rsidRDefault="00A672D7" w:rsidP="00A672D7">
      <w:pPr>
        <w:rPr>
          <w:rFonts w:ascii="Arial Unicode MS" w:eastAsia="Arial Unicode MS" w:hAnsi="Arial Unicode MS" w:cs="Arial Unicode MS"/>
          <w:b/>
        </w:rPr>
      </w:pPr>
      <w:r w:rsidRPr="001A609D">
        <w:rPr>
          <w:rFonts w:ascii="Arial Unicode MS" w:eastAsia="Arial Unicode MS" w:hAnsi="Arial Unicode MS" w:cs="Arial Unicode MS"/>
          <w:b/>
        </w:rPr>
        <w:lastRenderedPageBreak/>
        <w:t>Results</w:t>
      </w:r>
      <w:r w:rsidR="001A609D">
        <w:rPr>
          <w:rFonts w:ascii="Arial Unicode MS" w:eastAsia="Arial Unicode MS" w:hAnsi="Arial Unicode MS" w:cs="Arial Unicode MS"/>
          <w:b/>
        </w:rPr>
        <w:t xml:space="preserve"> &amp; Discussion</w:t>
      </w:r>
    </w:p>
    <w:p w:rsidR="00A672D7" w:rsidRDefault="00A672D7" w:rsidP="00917456">
      <w:pPr>
        <w:spacing w:after="0"/>
        <w:jc w:val="center"/>
        <w:rPr>
          <w:sz w:val="24"/>
          <w:szCs w:val="24"/>
        </w:rPr>
      </w:pPr>
      <w:r>
        <w:rPr>
          <w:noProof/>
          <w:sz w:val="24"/>
          <w:szCs w:val="24"/>
        </w:rPr>
        <w:drawing>
          <wp:inline distT="0" distB="0" distL="0" distR="0" wp14:anchorId="4BA9E4FD" wp14:editId="4FC2A370">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17456" w:rsidRDefault="00917456" w:rsidP="00917456">
      <w:pPr>
        <w:spacing w:after="0"/>
        <w:jc w:val="center"/>
        <w:rPr>
          <w:sz w:val="24"/>
          <w:szCs w:val="24"/>
        </w:rPr>
      </w:pPr>
    </w:p>
    <w:p w:rsidR="001A609D" w:rsidRPr="00301D9E" w:rsidRDefault="001A609D" w:rsidP="00917456">
      <w:pPr>
        <w:spacing w:after="0"/>
        <w:rPr>
          <w:rFonts w:ascii="Arial Unicode MS" w:eastAsia="Arial Unicode MS" w:hAnsi="Arial Unicode MS" w:cs="Arial Unicode MS"/>
        </w:rPr>
      </w:pPr>
      <w:r>
        <w:rPr>
          <w:sz w:val="24"/>
          <w:szCs w:val="24"/>
        </w:rPr>
        <w:tab/>
      </w:r>
      <w:r w:rsidR="008A1F14" w:rsidRPr="00301D9E">
        <w:rPr>
          <w:rFonts w:ascii="Arial Unicode MS" w:eastAsia="Arial Unicode MS" w:hAnsi="Arial Unicode MS" w:cs="Arial Unicode MS"/>
        </w:rPr>
        <w:t>Along with an overall trend of decrease in temperature among all sites (sampling took place in October &amp; November as temperature was decreasing), g</w:t>
      </w:r>
      <w:r w:rsidRPr="00301D9E">
        <w:rPr>
          <w:rFonts w:ascii="Arial Unicode MS" w:eastAsia="Arial Unicode MS" w:hAnsi="Arial Unicode MS" w:cs="Arial Unicode MS"/>
        </w:rPr>
        <w:t>raphical analysis of temperature measurements illustrates a strong trend of temperature increase during transit from rural environment to urban environment. All of our data sets agree with this trend; Site Eight temperature was consistently higher than Site Four temperature.</w:t>
      </w:r>
    </w:p>
    <w:p w:rsidR="001A609D" w:rsidRPr="00301D9E" w:rsidRDefault="001A609D" w:rsidP="001A609D">
      <w:pPr>
        <w:spacing w:after="0"/>
        <w:rPr>
          <w:rFonts w:ascii="Arial Unicode MS" w:eastAsia="Arial Unicode MS" w:hAnsi="Arial Unicode MS" w:cs="Arial Unicode MS"/>
        </w:rPr>
      </w:pPr>
      <w:r w:rsidRPr="00301D9E">
        <w:rPr>
          <w:rFonts w:ascii="Arial Unicode MS" w:eastAsia="Arial Unicode MS" w:hAnsi="Arial Unicode MS" w:cs="Arial Unicode MS"/>
        </w:rPr>
        <w:tab/>
        <w:t xml:space="preserve">Pertaining to our sub-study within </w:t>
      </w:r>
      <w:r w:rsidR="008A1F14" w:rsidRPr="00301D9E">
        <w:rPr>
          <w:rFonts w:ascii="Arial Unicode MS" w:eastAsia="Arial Unicode MS" w:hAnsi="Arial Unicode MS" w:cs="Arial Unicode MS"/>
        </w:rPr>
        <w:t>Site Four, no notable differences were observed between the stagnant</w:t>
      </w:r>
      <w:r w:rsidR="00301D9E">
        <w:rPr>
          <w:rFonts w:ascii="Arial Unicode MS" w:eastAsia="Arial Unicode MS" w:hAnsi="Arial Unicode MS" w:cs="Arial Unicode MS"/>
        </w:rPr>
        <w:t xml:space="preserve"> </w:t>
      </w:r>
      <w:proofErr w:type="gramStart"/>
      <w:r w:rsidR="00301D9E">
        <w:rPr>
          <w:rFonts w:ascii="Arial Unicode MS" w:eastAsia="Arial Unicode MS" w:hAnsi="Arial Unicode MS" w:cs="Arial Unicode MS"/>
        </w:rPr>
        <w:t>pool</w:t>
      </w:r>
      <w:proofErr w:type="gramEnd"/>
      <w:r w:rsidR="008A1F14" w:rsidRPr="00301D9E">
        <w:rPr>
          <w:rFonts w:ascii="Arial Unicode MS" w:eastAsia="Arial Unicode MS" w:hAnsi="Arial Unicode MS" w:cs="Arial Unicode MS"/>
        </w:rPr>
        <w:t xml:space="preserve"> and downstream.</w:t>
      </w:r>
    </w:p>
    <w:p w:rsidR="008A1F14" w:rsidRPr="001A609D" w:rsidRDefault="008A1F14" w:rsidP="001A609D">
      <w:pPr>
        <w:spacing w:after="0"/>
        <w:rPr>
          <w:rFonts w:ascii="Arial Unicode MS" w:eastAsia="Arial Unicode MS" w:hAnsi="Arial Unicode MS" w:cs="Arial Unicode MS"/>
        </w:rPr>
      </w:pPr>
    </w:p>
    <w:p w:rsidR="00A672D7" w:rsidRDefault="00A672D7" w:rsidP="00917456">
      <w:pPr>
        <w:spacing w:after="0"/>
        <w:jc w:val="center"/>
        <w:rPr>
          <w:sz w:val="24"/>
          <w:szCs w:val="24"/>
        </w:rPr>
      </w:pPr>
      <w:r>
        <w:rPr>
          <w:noProof/>
          <w:sz w:val="24"/>
          <w:szCs w:val="24"/>
        </w:rPr>
        <w:lastRenderedPageBreak/>
        <w:drawing>
          <wp:inline distT="0" distB="0" distL="0" distR="0" wp14:anchorId="7904DE3E" wp14:editId="4ACEF991">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9438E" w:rsidRDefault="00C9438E" w:rsidP="00917456">
      <w:pPr>
        <w:spacing w:after="0"/>
        <w:jc w:val="center"/>
        <w:rPr>
          <w:sz w:val="24"/>
          <w:szCs w:val="24"/>
        </w:rPr>
      </w:pPr>
    </w:p>
    <w:p w:rsidR="008A1F14" w:rsidRDefault="008A1F14" w:rsidP="00917456">
      <w:pPr>
        <w:spacing w:after="0"/>
        <w:rPr>
          <w:rFonts w:ascii="Arial Unicode MS" w:eastAsia="Arial Unicode MS" w:hAnsi="Arial Unicode MS" w:cs="Arial Unicode MS"/>
        </w:rPr>
      </w:pPr>
      <w:r>
        <w:rPr>
          <w:sz w:val="24"/>
          <w:szCs w:val="24"/>
        </w:rPr>
        <w:tab/>
        <w:t>Grap</w:t>
      </w:r>
      <w:r w:rsidRPr="00301D9E">
        <w:rPr>
          <w:rFonts w:ascii="Arial Unicode MS" w:eastAsia="Arial Unicode MS" w:hAnsi="Arial Unicode MS" w:cs="Arial Unicode MS"/>
        </w:rPr>
        <w:t>hical analysis of dissolved oxygen measurements reveals a fairly strong trend of increasing dissolved oxygen content during transit from rural e</w:t>
      </w:r>
      <w:r w:rsidR="00301D9E">
        <w:rPr>
          <w:rFonts w:ascii="Arial Unicode MS" w:eastAsia="Arial Unicode MS" w:hAnsi="Arial Unicode MS" w:cs="Arial Unicode MS"/>
        </w:rPr>
        <w:t>nvironment to urban environment; Site Eight generally measured higher in dissolved oxygen content than Site Four.</w:t>
      </w:r>
      <w:r w:rsidRPr="00301D9E">
        <w:rPr>
          <w:rFonts w:ascii="Arial Unicode MS" w:eastAsia="Arial Unicode MS" w:hAnsi="Arial Unicode MS" w:cs="Arial Unicode MS"/>
        </w:rPr>
        <w:t xml:space="preserve"> All of our </w:t>
      </w:r>
      <w:r w:rsidR="00301D9E" w:rsidRPr="00301D9E">
        <w:rPr>
          <w:rFonts w:ascii="Arial Unicode MS" w:eastAsia="Arial Unicode MS" w:hAnsi="Arial Unicode MS" w:cs="Arial Unicode MS"/>
        </w:rPr>
        <w:t xml:space="preserve">datasets but one </w:t>
      </w:r>
      <w:proofErr w:type="gramStart"/>
      <w:r w:rsidR="00301D9E" w:rsidRPr="00301D9E">
        <w:rPr>
          <w:rFonts w:ascii="Arial Unicode MS" w:eastAsia="Arial Unicode MS" w:hAnsi="Arial Unicode MS" w:cs="Arial Unicode MS"/>
        </w:rPr>
        <w:t>agree</w:t>
      </w:r>
      <w:proofErr w:type="gramEnd"/>
      <w:r w:rsidR="00301D9E" w:rsidRPr="00301D9E">
        <w:rPr>
          <w:rFonts w:ascii="Arial Unicode MS" w:eastAsia="Arial Unicode MS" w:hAnsi="Arial Unicode MS" w:cs="Arial Unicode MS"/>
        </w:rPr>
        <w:t xml:space="preserve"> with this trend.</w:t>
      </w:r>
    </w:p>
    <w:p w:rsidR="00301D9E" w:rsidRDefault="00301D9E" w:rsidP="00301D9E">
      <w:pPr>
        <w:spacing w:after="0"/>
        <w:rPr>
          <w:rFonts w:ascii="Arial Unicode MS" w:eastAsia="Arial Unicode MS" w:hAnsi="Arial Unicode MS" w:cs="Arial Unicode MS"/>
        </w:rPr>
      </w:pPr>
      <w:r>
        <w:rPr>
          <w:rFonts w:ascii="Arial Unicode MS" w:eastAsia="Arial Unicode MS" w:hAnsi="Arial Unicode MS" w:cs="Arial Unicode MS"/>
        </w:rPr>
        <w:tab/>
        <w:t>Also notable is a sharp decrease in dissolved oxygen content in the fifth data set. We believe this decrease to be correlated with the rain event preceding our sampling on that particular date.</w:t>
      </w:r>
    </w:p>
    <w:p w:rsidR="00301D9E" w:rsidRDefault="00301D9E" w:rsidP="00917456">
      <w:pPr>
        <w:spacing w:after="0"/>
        <w:rPr>
          <w:rFonts w:ascii="Arial Unicode MS" w:eastAsia="Arial Unicode MS" w:hAnsi="Arial Unicode MS" w:cs="Arial Unicode MS"/>
        </w:rPr>
      </w:pPr>
      <w:r>
        <w:rPr>
          <w:rFonts w:ascii="Arial Unicode MS" w:eastAsia="Arial Unicode MS" w:hAnsi="Arial Unicode MS" w:cs="Arial Unicode MS"/>
        </w:rPr>
        <w:tab/>
        <w:t xml:space="preserve">Pertaining to our sub-study within Site Four, no notable differences were observed in dissolved oxygen content between the stagnant </w:t>
      </w:r>
      <w:proofErr w:type="gramStart"/>
      <w:r>
        <w:rPr>
          <w:rFonts w:ascii="Arial Unicode MS" w:eastAsia="Arial Unicode MS" w:hAnsi="Arial Unicode MS" w:cs="Arial Unicode MS"/>
        </w:rPr>
        <w:t>pool</w:t>
      </w:r>
      <w:proofErr w:type="gramEnd"/>
      <w:r>
        <w:rPr>
          <w:rFonts w:ascii="Arial Unicode MS" w:eastAsia="Arial Unicode MS" w:hAnsi="Arial Unicode MS" w:cs="Arial Unicode MS"/>
        </w:rPr>
        <w:t xml:space="preserve"> and downstream.</w:t>
      </w:r>
    </w:p>
    <w:p w:rsidR="00917456" w:rsidRPr="00301D9E" w:rsidRDefault="00917456" w:rsidP="00917456">
      <w:pPr>
        <w:spacing w:after="0"/>
        <w:rPr>
          <w:rFonts w:ascii="Arial Unicode MS" w:eastAsia="Arial Unicode MS" w:hAnsi="Arial Unicode MS" w:cs="Arial Unicode MS"/>
        </w:rPr>
      </w:pPr>
    </w:p>
    <w:p w:rsidR="00A672D7" w:rsidRDefault="00A672D7" w:rsidP="00917456">
      <w:pPr>
        <w:spacing w:after="0"/>
        <w:jc w:val="center"/>
        <w:rPr>
          <w:sz w:val="24"/>
          <w:szCs w:val="24"/>
        </w:rPr>
      </w:pPr>
      <w:r>
        <w:rPr>
          <w:noProof/>
          <w:sz w:val="24"/>
          <w:szCs w:val="24"/>
        </w:rPr>
        <w:lastRenderedPageBreak/>
        <w:drawing>
          <wp:inline distT="0" distB="0" distL="0" distR="0" wp14:anchorId="2D2CF086" wp14:editId="3014184D">
            <wp:extent cx="4578350" cy="2755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917456" w:rsidRDefault="00917456" w:rsidP="00917456">
      <w:pPr>
        <w:spacing w:after="0"/>
        <w:jc w:val="center"/>
        <w:rPr>
          <w:sz w:val="24"/>
          <w:szCs w:val="24"/>
        </w:rPr>
      </w:pPr>
    </w:p>
    <w:p w:rsidR="00301D9E" w:rsidRDefault="00301D9E" w:rsidP="006D2441">
      <w:pPr>
        <w:spacing w:after="0"/>
        <w:rPr>
          <w:rFonts w:ascii="Arial Unicode MS" w:eastAsia="Arial Unicode MS" w:hAnsi="Arial Unicode MS" w:cs="Arial Unicode MS"/>
        </w:rPr>
      </w:pPr>
      <w:r>
        <w:rPr>
          <w:rFonts w:ascii="Arial Unicode MS" w:eastAsia="Arial Unicode MS" w:hAnsi="Arial Unicode MS" w:cs="Arial Unicode MS"/>
        </w:rPr>
        <w:tab/>
        <w:t>Graphical analysis of sample pH reveals a general trend of increasing alkalinity during transit from rural environment to urban environment (with the e</w:t>
      </w:r>
      <w:r w:rsidR="006D2441">
        <w:rPr>
          <w:rFonts w:ascii="Arial Unicode MS" w:eastAsia="Arial Unicode MS" w:hAnsi="Arial Unicode MS" w:cs="Arial Unicode MS"/>
        </w:rPr>
        <w:t xml:space="preserve">xception of our last data set); Site Eight generally had a higher pH than Site Four. </w:t>
      </w:r>
    </w:p>
    <w:p w:rsidR="006D2441" w:rsidRDefault="006D2441" w:rsidP="006D2441">
      <w:pPr>
        <w:spacing w:after="0"/>
        <w:rPr>
          <w:rFonts w:ascii="Arial Unicode MS" w:eastAsia="Arial Unicode MS" w:hAnsi="Arial Unicode MS" w:cs="Arial Unicode MS"/>
        </w:rPr>
      </w:pPr>
      <w:r>
        <w:rPr>
          <w:rFonts w:ascii="Arial Unicode MS" w:eastAsia="Arial Unicode MS" w:hAnsi="Arial Unicode MS" w:cs="Arial Unicode MS"/>
        </w:rPr>
        <w:tab/>
        <w:t xml:space="preserve">We noticed a sharp drop in pH during our fifth data set (likely in correlation with the rain event preceding our sampling that day). </w:t>
      </w:r>
    </w:p>
    <w:p w:rsidR="00917456" w:rsidRDefault="006D2441" w:rsidP="006D2441">
      <w:pPr>
        <w:spacing w:after="0"/>
        <w:rPr>
          <w:rFonts w:ascii="Arial Unicode MS" w:eastAsia="Arial Unicode MS" w:hAnsi="Arial Unicode MS" w:cs="Arial Unicode MS"/>
        </w:rPr>
      </w:pPr>
      <w:r>
        <w:rPr>
          <w:rFonts w:ascii="Arial Unicode MS" w:eastAsia="Arial Unicode MS" w:hAnsi="Arial Unicode MS" w:cs="Arial Unicode MS"/>
        </w:rPr>
        <w:tab/>
        <w:t>Pertaining to our sub-study within Site Four, pH measurements for the stagnant pool and downstream were generally very similar with the exception of our last data set. The sixth data set shows a sharp contrast that is somewhat perplexing.</w:t>
      </w:r>
    </w:p>
    <w:p w:rsidR="00624349" w:rsidRPr="00301D9E" w:rsidRDefault="00624349" w:rsidP="006D2441">
      <w:pPr>
        <w:spacing w:after="0"/>
        <w:rPr>
          <w:rFonts w:ascii="Arial Unicode MS" w:eastAsia="Arial Unicode MS" w:hAnsi="Arial Unicode MS" w:cs="Arial Unicode MS"/>
        </w:rPr>
      </w:pPr>
    </w:p>
    <w:p w:rsidR="00A672D7" w:rsidRDefault="00A672D7" w:rsidP="00917456">
      <w:pPr>
        <w:spacing w:after="0"/>
        <w:jc w:val="center"/>
        <w:rPr>
          <w:sz w:val="24"/>
          <w:szCs w:val="24"/>
        </w:rPr>
      </w:pPr>
      <w:r>
        <w:rPr>
          <w:noProof/>
          <w:sz w:val="24"/>
          <w:szCs w:val="24"/>
        </w:rPr>
        <w:lastRenderedPageBreak/>
        <w:drawing>
          <wp:inline distT="0" distB="0" distL="0" distR="0" wp14:anchorId="0D0AA10E" wp14:editId="6BD14DC1">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917456">
        <w:rPr>
          <w:sz w:val="24"/>
          <w:szCs w:val="24"/>
        </w:rPr>
        <w:br/>
      </w:r>
    </w:p>
    <w:p w:rsidR="006D2441" w:rsidRDefault="006D2441" w:rsidP="00917456">
      <w:pPr>
        <w:spacing w:after="0"/>
        <w:rPr>
          <w:rFonts w:ascii="Arial Unicode MS" w:eastAsia="Arial Unicode MS" w:hAnsi="Arial Unicode MS" w:cs="Arial Unicode MS"/>
        </w:rPr>
      </w:pPr>
      <w:r>
        <w:rPr>
          <w:rFonts w:ascii="Arial Unicode MS" w:eastAsia="Arial Unicode MS" w:hAnsi="Arial Unicode MS" w:cs="Arial Unicode MS"/>
        </w:rPr>
        <w:tab/>
        <w:t>Graphical analysis of T</w:t>
      </w:r>
      <w:r w:rsidR="006E2DAB">
        <w:rPr>
          <w:rFonts w:ascii="Arial Unicode MS" w:eastAsia="Arial Unicode MS" w:hAnsi="Arial Unicode MS" w:cs="Arial Unicode MS"/>
        </w:rPr>
        <w:t>.</w:t>
      </w:r>
      <w:r>
        <w:rPr>
          <w:rFonts w:ascii="Arial Unicode MS" w:eastAsia="Arial Unicode MS" w:hAnsi="Arial Unicode MS" w:cs="Arial Unicode MS"/>
        </w:rPr>
        <w:t>D</w:t>
      </w:r>
      <w:r w:rsidR="006E2DAB">
        <w:rPr>
          <w:rFonts w:ascii="Arial Unicode MS" w:eastAsia="Arial Unicode MS" w:hAnsi="Arial Unicode MS" w:cs="Arial Unicode MS"/>
        </w:rPr>
        <w:t>.</w:t>
      </w:r>
      <w:r>
        <w:rPr>
          <w:rFonts w:ascii="Arial Unicode MS" w:eastAsia="Arial Unicode MS" w:hAnsi="Arial Unicode MS" w:cs="Arial Unicode MS"/>
        </w:rPr>
        <w:t>S</w:t>
      </w:r>
      <w:r w:rsidR="006E2DAB">
        <w:rPr>
          <w:rFonts w:ascii="Arial Unicode MS" w:eastAsia="Arial Unicode MS" w:hAnsi="Arial Unicode MS" w:cs="Arial Unicode MS"/>
        </w:rPr>
        <w:t>.</w:t>
      </w:r>
      <w:r>
        <w:rPr>
          <w:rFonts w:ascii="Arial Unicode MS" w:eastAsia="Arial Unicode MS" w:hAnsi="Arial Unicode MS" w:cs="Arial Unicode MS"/>
        </w:rPr>
        <w:t xml:space="preserve"> concentrations shows a strong trend of increasing dissolved solid content during transit from rural environment to urban environment; Site Eight dissolved solid content was consistently higher than Site Four dissolved solid content. </w:t>
      </w:r>
    </w:p>
    <w:p w:rsidR="006D2441" w:rsidRDefault="006D2441" w:rsidP="006D2441">
      <w:pPr>
        <w:spacing w:after="0"/>
        <w:rPr>
          <w:rFonts w:ascii="Arial Unicode MS" w:eastAsia="Arial Unicode MS" w:hAnsi="Arial Unicode MS" w:cs="Arial Unicode MS"/>
        </w:rPr>
      </w:pPr>
      <w:r>
        <w:rPr>
          <w:rFonts w:ascii="Arial Unicode MS" w:eastAsia="Arial Unicode MS" w:hAnsi="Arial Unicode MS" w:cs="Arial Unicode MS"/>
        </w:rPr>
        <w:tab/>
        <w:t xml:space="preserve">Pertaining to our sub-study within Site Four, no notable differences were observed between </w:t>
      </w:r>
      <w:r w:rsidR="00917456">
        <w:rPr>
          <w:rFonts w:ascii="Arial Unicode MS" w:eastAsia="Arial Unicode MS" w:hAnsi="Arial Unicode MS" w:cs="Arial Unicode MS"/>
        </w:rPr>
        <w:t xml:space="preserve">the stagnant </w:t>
      </w:r>
      <w:proofErr w:type="gramStart"/>
      <w:r w:rsidR="00917456">
        <w:rPr>
          <w:rFonts w:ascii="Arial Unicode MS" w:eastAsia="Arial Unicode MS" w:hAnsi="Arial Unicode MS" w:cs="Arial Unicode MS"/>
        </w:rPr>
        <w:t>pool</w:t>
      </w:r>
      <w:proofErr w:type="gramEnd"/>
      <w:r w:rsidR="00917456">
        <w:rPr>
          <w:rFonts w:ascii="Arial Unicode MS" w:eastAsia="Arial Unicode MS" w:hAnsi="Arial Unicode MS" w:cs="Arial Unicode MS"/>
        </w:rPr>
        <w:t xml:space="preserve"> and downstream.</w:t>
      </w:r>
    </w:p>
    <w:p w:rsidR="00624349" w:rsidRDefault="00624349" w:rsidP="006D2441">
      <w:pPr>
        <w:spacing w:after="0"/>
        <w:rPr>
          <w:rFonts w:ascii="Arial Unicode MS" w:eastAsia="Arial Unicode MS" w:hAnsi="Arial Unicode MS" w:cs="Arial Unicode MS"/>
        </w:rPr>
      </w:pPr>
    </w:p>
    <w:p w:rsidR="00624349" w:rsidRDefault="00624349" w:rsidP="006D2441">
      <w:pPr>
        <w:spacing w:after="0"/>
        <w:rPr>
          <w:rFonts w:ascii="Arial Unicode MS" w:eastAsia="Arial Unicode MS" w:hAnsi="Arial Unicode MS" w:cs="Arial Unicode MS"/>
        </w:rPr>
      </w:pPr>
    </w:p>
    <w:p w:rsidR="00624349" w:rsidRDefault="00624349" w:rsidP="006D2441">
      <w:pPr>
        <w:spacing w:after="0"/>
        <w:rPr>
          <w:rFonts w:ascii="Arial Unicode MS" w:eastAsia="Arial Unicode MS" w:hAnsi="Arial Unicode MS" w:cs="Arial Unicode MS"/>
        </w:rPr>
      </w:pPr>
    </w:p>
    <w:p w:rsidR="00917456" w:rsidRPr="006D2441" w:rsidRDefault="00917456" w:rsidP="006D2441">
      <w:pPr>
        <w:spacing w:after="0"/>
        <w:rPr>
          <w:rFonts w:ascii="Arial Unicode MS" w:eastAsia="Arial Unicode MS" w:hAnsi="Arial Unicode MS" w:cs="Arial Unicode MS"/>
        </w:rPr>
      </w:pPr>
    </w:p>
    <w:p w:rsidR="00A672D7" w:rsidRDefault="00A672D7" w:rsidP="00917456">
      <w:pPr>
        <w:spacing w:after="0"/>
        <w:jc w:val="center"/>
        <w:rPr>
          <w:sz w:val="24"/>
          <w:szCs w:val="24"/>
        </w:rPr>
      </w:pPr>
      <w:r>
        <w:rPr>
          <w:noProof/>
          <w:sz w:val="24"/>
          <w:szCs w:val="24"/>
        </w:rPr>
        <w:lastRenderedPageBreak/>
        <w:drawing>
          <wp:inline distT="0" distB="0" distL="0" distR="0" wp14:anchorId="57A0E3BE" wp14:editId="524DC8D0">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17456" w:rsidRDefault="00917456" w:rsidP="00917456">
      <w:pPr>
        <w:spacing w:after="0"/>
        <w:jc w:val="center"/>
        <w:rPr>
          <w:sz w:val="24"/>
          <w:szCs w:val="24"/>
        </w:rPr>
      </w:pPr>
    </w:p>
    <w:p w:rsidR="00917456" w:rsidRDefault="00917456" w:rsidP="00917456">
      <w:pPr>
        <w:spacing w:after="0"/>
        <w:rPr>
          <w:rFonts w:ascii="Arial Unicode MS" w:eastAsia="Arial Unicode MS" w:hAnsi="Arial Unicode MS" w:cs="Arial Unicode MS"/>
        </w:rPr>
      </w:pPr>
      <w:r>
        <w:rPr>
          <w:rFonts w:ascii="Arial Unicode MS" w:eastAsia="Arial Unicode MS" w:hAnsi="Arial Unicode MS" w:cs="Arial Unicode MS"/>
        </w:rPr>
        <w:tab/>
        <w:t xml:space="preserve">Graphical analysis of B.O.D. shows a strong trend in increasing value during transit from rural environment to urban environment; Site Eight B.O.D. measurements were consistently higher than Site Four B.O.D. measurements. </w:t>
      </w:r>
    </w:p>
    <w:p w:rsidR="00917456" w:rsidRDefault="00917456" w:rsidP="00917456">
      <w:pPr>
        <w:spacing w:after="0"/>
        <w:rPr>
          <w:rFonts w:ascii="Arial Unicode MS" w:eastAsia="Arial Unicode MS" w:hAnsi="Arial Unicode MS" w:cs="Arial Unicode MS"/>
        </w:rPr>
      </w:pPr>
      <w:r>
        <w:rPr>
          <w:rFonts w:ascii="Arial Unicode MS" w:eastAsia="Arial Unicode MS" w:hAnsi="Arial Unicode MS" w:cs="Arial Unicode MS"/>
        </w:rPr>
        <w:tab/>
        <w:t>A small decrease in B.O.D. measurement was observed in our fifth data set (likely in correlation with the rain event preceding our sampling).</w:t>
      </w:r>
    </w:p>
    <w:p w:rsidR="00917456" w:rsidRPr="00917456" w:rsidRDefault="00917456" w:rsidP="00917456">
      <w:pPr>
        <w:spacing w:after="0"/>
        <w:rPr>
          <w:rFonts w:ascii="Arial Unicode MS" w:eastAsia="Arial Unicode MS" w:hAnsi="Arial Unicode MS" w:cs="Arial Unicode MS"/>
        </w:rPr>
      </w:pPr>
      <w:r>
        <w:rPr>
          <w:rFonts w:ascii="Arial Unicode MS" w:eastAsia="Arial Unicode MS" w:hAnsi="Arial Unicode MS" w:cs="Arial Unicode MS"/>
        </w:rPr>
        <w:tab/>
        <w:t>Pertaining to our sub-study within Site Four, we noticed some variation between the stagnant pool B.O.D. and the downstream</w:t>
      </w:r>
      <w:r w:rsidR="00DB3FE9">
        <w:rPr>
          <w:rFonts w:ascii="Arial Unicode MS" w:eastAsia="Arial Unicode MS" w:hAnsi="Arial Unicode MS" w:cs="Arial Unicode MS"/>
        </w:rPr>
        <w:t xml:space="preserve"> B.O.D. in our first three data sets. The B.O.D. measurements between the two seemed to become more similar with each successive data set. The differences observed early on in the investigation may possibly have been interlinked with temperature (temperature was starting to decrease as the investigation proceeded from October to November).</w:t>
      </w:r>
    </w:p>
    <w:p w:rsidR="00A672D7" w:rsidRDefault="00A672D7" w:rsidP="00A672D7">
      <w:pPr>
        <w:jc w:val="center"/>
        <w:rPr>
          <w:sz w:val="24"/>
          <w:szCs w:val="24"/>
        </w:rPr>
      </w:pPr>
    </w:p>
    <w:p w:rsidR="00624349" w:rsidRDefault="00624349" w:rsidP="00E429F3">
      <w:pPr>
        <w:spacing w:after="0"/>
        <w:rPr>
          <w:rFonts w:ascii="Arial Unicode MS" w:eastAsia="Arial Unicode MS" w:hAnsi="Arial Unicode MS" w:cs="Arial Unicode MS"/>
          <w:b/>
        </w:rPr>
      </w:pPr>
    </w:p>
    <w:p w:rsidR="00624349" w:rsidRDefault="00624349" w:rsidP="00E429F3">
      <w:pPr>
        <w:spacing w:after="0"/>
        <w:rPr>
          <w:rFonts w:ascii="Arial Unicode MS" w:eastAsia="Arial Unicode MS" w:hAnsi="Arial Unicode MS" w:cs="Arial Unicode MS"/>
          <w:b/>
        </w:rPr>
      </w:pPr>
    </w:p>
    <w:p w:rsidR="00624349" w:rsidRDefault="00624349" w:rsidP="00E429F3">
      <w:pPr>
        <w:spacing w:after="0"/>
        <w:rPr>
          <w:rFonts w:ascii="Arial Unicode MS" w:eastAsia="Arial Unicode MS" w:hAnsi="Arial Unicode MS" w:cs="Arial Unicode MS"/>
          <w:b/>
        </w:rPr>
      </w:pPr>
    </w:p>
    <w:p w:rsidR="00624349" w:rsidRDefault="00624349" w:rsidP="00E429F3">
      <w:pPr>
        <w:spacing w:after="0"/>
        <w:rPr>
          <w:rFonts w:ascii="Arial Unicode MS" w:eastAsia="Arial Unicode MS" w:hAnsi="Arial Unicode MS" w:cs="Arial Unicode MS"/>
          <w:b/>
        </w:rPr>
      </w:pPr>
    </w:p>
    <w:p w:rsidR="00624349" w:rsidRDefault="00624349" w:rsidP="00E429F3">
      <w:pPr>
        <w:spacing w:after="0"/>
        <w:rPr>
          <w:rFonts w:ascii="Arial Unicode MS" w:eastAsia="Arial Unicode MS" w:hAnsi="Arial Unicode MS" w:cs="Arial Unicode MS"/>
          <w:b/>
        </w:rPr>
      </w:pPr>
    </w:p>
    <w:p w:rsidR="00624349" w:rsidRDefault="00624349" w:rsidP="00E429F3">
      <w:pPr>
        <w:spacing w:after="0"/>
        <w:rPr>
          <w:rFonts w:ascii="Arial Unicode MS" w:eastAsia="Arial Unicode MS" w:hAnsi="Arial Unicode MS" w:cs="Arial Unicode MS"/>
          <w:b/>
        </w:rPr>
      </w:pPr>
    </w:p>
    <w:p w:rsidR="00A672D7" w:rsidRDefault="00A672D7" w:rsidP="00E429F3">
      <w:pPr>
        <w:spacing w:after="0"/>
        <w:rPr>
          <w:rFonts w:ascii="Arial Unicode MS" w:eastAsia="Arial Unicode MS" w:hAnsi="Arial Unicode MS" w:cs="Arial Unicode MS"/>
          <w:b/>
        </w:rPr>
      </w:pPr>
      <w:bookmarkStart w:id="0" w:name="_GoBack"/>
      <w:bookmarkEnd w:id="0"/>
      <w:r w:rsidRPr="00DB3FE9">
        <w:rPr>
          <w:rFonts w:ascii="Arial Unicode MS" w:eastAsia="Arial Unicode MS" w:hAnsi="Arial Unicode MS" w:cs="Arial Unicode MS"/>
          <w:b/>
        </w:rPr>
        <w:lastRenderedPageBreak/>
        <w:t>Discussion</w:t>
      </w:r>
    </w:p>
    <w:p w:rsidR="00DB3FE9" w:rsidRDefault="008D34D8" w:rsidP="00DB3FE9">
      <w:pPr>
        <w:spacing w:after="0"/>
        <w:rPr>
          <w:rFonts w:ascii="Arial Unicode MS" w:eastAsia="Arial Unicode MS" w:hAnsi="Arial Unicode MS" w:cs="Arial Unicode MS"/>
        </w:rPr>
      </w:pPr>
      <w:r>
        <w:rPr>
          <w:rFonts w:ascii="Arial Unicode MS" w:eastAsia="Arial Unicode MS" w:hAnsi="Arial Unicode MS" w:cs="Arial Unicode MS"/>
        </w:rPr>
        <w:t>So, what did we find out? A</w:t>
      </w:r>
      <w:r w:rsidR="00DB3FE9">
        <w:rPr>
          <w:rFonts w:ascii="Arial Unicode MS" w:eastAsia="Arial Unicode MS" w:hAnsi="Arial Unicode MS" w:cs="Arial Unicode MS"/>
        </w:rPr>
        <w:t>nd what does all this mean?</w:t>
      </w:r>
    </w:p>
    <w:p w:rsidR="00DB3FE9" w:rsidRDefault="00E429F3" w:rsidP="00E429F3">
      <w:pPr>
        <w:pStyle w:val="ListParagraph"/>
        <w:numPr>
          <w:ilvl w:val="0"/>
          <w:numId w:val="1"/>
        </w:numPr>
        <w:spacing w:after="0"/>
        <w:rPr>
          <w:rFonts w:ascii="Arial Unicode MS" w:eastAsia="Arial Unicode MS" w:hAnsi="Arial Unicode MS" w:cs="Arial Unicode MS"/>
        </w:rPr>
      </w:pPr>
      <w:r w:rsidRPr="00E429F3">
        <w:rPr>
          <w:rFonts w:ascii="Arial Unicode MS" w:eastAsia="Arial Unicode MS" w:hAnsi="Arial Unicode MS" w:cs="Arial Unicode MS"/>
        </w:rPr>
        <w:t>strong trend of temperature increase during transit from rural environment to urban environment</w:t>
      </w:r>
    </w:p>
    <w:p w:rsidR="00E429F3" w:rsidRDefault="00E429F3" w:rsidP="00E429F3">
      <w:pPr>
        <w:pStyle w:val="ListParagraph"/>
        <w:numPr>
          <w:ilvl w:val="0"/>
          <w:numId w:val="1"/>
        </w:numPr>
        <w:spacing w:after="0"/>
        <w:rPr>
          <w:rFonts w:ascii="Arial Unicode MS" w:eastAsia="Arial Unicode MS" w:hAnsi="Arial Unicode MS" w:cs="Arial Unicode MS"/>
        </w:rPr>
      </w:pPr>
      <w:r w:rsidRPr="00E429F3">
        <w:rPr>
          <w:rFonts w:ascii="Arial Unicode MS" w:eastAsia="Arial Unicode MS" w:hAnsi="Arial Unicode MS" w:cs="Arial Unicode MS"/>
        </w:rPr>
        <w:t>fairly strong trend of increasing dissolved oxygen content during transit from rural environment to urban environment</w:t>
      </w:r>
    </w:p>
    <w:p w:rsidR="00E429F3" w:rsidRDefault="00E429F3" w:rsidP="00E429F3">
      <w:pPr>
        <w:pStyle w:val="ListParagraph"/>
        <w:numPr>
          <w:ilvl w:val="0"/>
          <w:numId w:val="1"/>
        </w:numPr>
        <w:spacing w:after="0"/>
        <w:rPr>
          <w:rFonts w:ascii="Arial Unicode MS" w:eastAsia="Arial Unicode MS" w:hAnsi="Arial Unicode MS" w:cs="Arial Unicode MS"/>
        </w:rPr>
      </w:pPr>
      <w:r w:rsidRPr="00E429F3">
        <w:rPr>
          <w:rFonts w:ascii="Arial Unicode MS" w:eastAsia="Arial Unicode MS" w:hAnsi="Arial Unicode MS" w:cs="Arial Unicode MS"/>
        </w:rPr>
        <w:t>general trend of increasing alkalinity during transit from rural environment to urban environment</w:t>
      </w:r>
    </w:p>
    <w:p w:rsidR="00E429F3" w:rsidRDefault="00E429F3" w:rsidP="00E429F3">
      <w:pPr>
        <w:pStyle w:val="ListParagraph"/>
        <w:numPr>
          <w:ilvl w:val="0"/>
          <w:numId w:val="1"/>
        </w:numPr>
        <w:spacing w:after="0"/>
        <w:rPr>
          <w:rFonts w:ascii="Arial Unicode MS" w:eastAsia="Arial Unicode MS" w:hAnsi="Arial Unicode MS" w:cs="Arial Unicode MS"/>
        </w:rPr>
      </w:pPr>
      <w:r w:rsidRPr="00E429F3">
        <w:rPr>
          <w:rFonts w:ascii="Arial Unicode MS" w:eastAsia="Arial Unicode MS" w:hAnsi="Arial Unicode MS" w:cs="Arial Unicode MS"/>
        </w:rPr>
        <w:t>strong trend of increasing dissolved solid content during transit from rural environment to urban environment</w:t>
      </w:r>
    </w:p>
    <w:p w:rsidR="00E429F3" w:rsidRDefault="00E429F3" w:rsidP="00E429F3">
      <w:pPr>
        <w:pStyle w:val="ListParagraph"/>
        <w:numPr>
          <w:ilvl w:val="0"/>
          <w:numId w:val="1"/>
        </w:numPr>
        <w:spacing w:after="0"/>
        <w:rPr>
          <w:rFonts w:ascii="Arial Unicode MS" w:eastAsia="Arial Unicode MS" w:hAnsi="Arial Unicode MS" w:cs="Arial Unicode MS"/>
        </w:rPr>
      </w:pPr>
      <w:r w:rsidRPr="00E429F3">
        <w:rPr>
          <w:rFonts w:ascii="Arial Unicode MS" w:eastAsia="Arial Unicode MS" w:hAnsi="Arial Unicode MS" w:cs="Arial Unicode MS"/>
        </w:rPr>
        <w:t xml:space="preserve">strong trend in increasing </w:t>
      </w:r>
      <w:r>
        <w:rPr>
          <w:rFonts w:ascii="Arial Unicode MS" w:eastAsia="Arial Unicode MS" w:hAnsi="Arial Unicode MS" w:cs="Arial Unicode MS"/>
        </w:rPr>
        <w:t xml:space="preserve">B.O.D. </w:t>
      </w:r>
      <w:r w:rsidRPr="00E429F3">
        <w:rPr>
          <w:rFonts w:ascii="Arial Unicode MS" w:eastAsia="Arial Unicode MS" w:hAnsi="Arial Unicode MS" w:cs="Arial Unicode MS"/>
        </w:rPr>
        <w:t>value during transit from rural environment to urban environment</w:t>
      </w:r>
    </w:p>
    <w:p w:rsidR="00E429F3" w:rsidRDefault="00E429F3" w:rsidP="00E429F3">
      <w:pPr>
        <w:spacing w:after="0"/>
        <w:ind w:left="720"/>
        <w:rPr>
          <w:rFonts w:ascii="Arial Unicode MS" w:eastAsia="Arial Unicode MS" w:hAnsi="Arial Unicode MS" w:cs="Arial Unicode MS"/>
        </w:rPr>
      </w:pPr>
    </w:p>
    <w:p w:rsidR="00E429F3" w:rsidRDefault="00E429F3" w:rsidP="00E429F3">
      <w:pPr>
        <w:spacing w:after="0"/>
        <w:ind w:firstLine="720"/>
        <w:rPr>
          <w:rFonts w:ascii="Arial Unicode MS" w:eastAsia="Arial Unicode MS" w:hAnsi="Arial Unicode MS" w:cs="Arial Unicode MS"/>
        </w:rPr>
      </w:pPr>
      <w:r>
        <w:rPr>
          <w:rFonts w:ascii="Arial Unicode MS" w:eastAsia="Arial Unicode MS" w:hAnsi="Arial Unicode MS" w:cs="Arial Unicode MS"/>
        </w:rPr>
        <w:t>The criteria we tested for (temperature, dissolved oxygen, pH, TDS, and B.O.D.) all show variance between rural environments and urban environments. The appearance of these results is that our societies and urbanization may have a profound effect on certain aspects of water qua</w:t>
      </w:r>
      <w:r w:rsidR="00C65EA1">
        <w:rPr>
          <w:rFonts w:ascii="Arial Unicode MS" w:eastAsia="Arial Unicode MS" w:hAnsi="Arial Unicode MS" w:cs="Arial Unicode MS"/>
        </w:rPr>
        <w:t>lity. However, there are some other explanations that need to be considered:</w:t>
      </w:r>
    </w:p>
    <w:p w:rsidR="00C65EA1" w:rsidRDefault="00C65EA1" w:rsidP="00C65EA1">
      <w:pPr>
        <w:pStyle w:val="ListParagraph"/>
        <w:spacing w:after="0"/>
        <w:rPr>
          <w:rFonts w:ascii="Arial Unicode MS" w:eastAsia="Arial Unicode MS" w:hAnsi="Arial Unicode MS" w:cs="Arial Unicode MS"/>
        </w:rPr>
      </w:pPr>
    </w:p>
    <w:p w:rsidR="00C65EA1" w:rsidRDefault="001316BD" w:rsidP="00C65EA1">
      <w:pPr>
        <w:pStyle w:val="ListParagraph"/>
        <w:numPr>
          <w:ilvl w:val="0"/>
          <w:numId w:val="2"/>
        </w:numPr>
        <w:spacing w:after="0"/>
        <w:rPr>
          <w:rFonts w:ascii="Arial Unicode MS" w:eastAsia="Arial Unicode MS" w:hAnsi="Arial Unicode MS" w:cs="Arial Unicode MS"/>
        </w:rPr>
      </w:pPr>
      <w:r>
        <w:rPr>
          <w:rFonts w:ascii="Arial Unicode MS" w:eastAsia="Arial Unicode MS" w:hAnsi="Arial Unicode MS" w:cs="Arial Unicode MS"/>
        </w:rPr>
        <w:t>I</w:t>
      </w:r>
      <w:r w:rsidR="00C65EA1">
        <w:rPr>
          <w:rFonts w:ascii="Arial Unicode MS" w:eastAsia="Arial Unicode MS" w:hAnsi="Arial Unicode MS" w:cs="Arial Unicode MS"/>
        </w:rPr>
        <w:t>ncreasing temperature trend may be attributed to the duration of time the water stays in the drainage system (the longer the water is on the g</w:t>
      </w:r>
      <w:r>
        <w:rPr>
          <w:rFonts w:ascii="Arial Unicode MS" w:eastAsia="Arial Unicode MS" w:hAnsi="Arial Unicode MS" w:cs="Arial Unicode MS"/>
        </w:rPr>
        <w:t>round, the warmer it may become;</w:t>
      </w:r>
      <w:r w:rsidR="00C65EA1">
        <w:rPr>
          <w:rFonts w:ascii="Arial Unicode MS" w:eastAsia="Arial Unicode MS" w:hAnsi="Arial Unicode MS" w:cs="Arial Unicode MS"/>
        </w:rPr>
        <w:t xml:space="preserve"> not necessarily a sharp difference between rural and urban environments</w:t>
      </w:r>
      <w:r>
        <w:rPr>
          <w:rFonts w:ascii="Arial Unicode MS" w:eastAsia="Arial Unicode MS" w:hAnsi="Arial Unicode MS" w:cs="Arial Unicode MS"/>
        </w:rPr>
        <w:t>).</w:t>
      </w:r>
    </w:p>
    <w:p w:rsidR="00C65EA1" w:rsidRDefault="001316BD" w:rsidP="00C65EA1">
      <w:pPr>
        <w:pStyle w:val="ListParagraph"/>
        <w:numPr>
          <w:ilvl w:val="0"/>
          <w:numId w:val="2"/>
        </w:numPr>
        <w:spacing w:after="0"/>
        <w:rPr>
          <w:rFonts w:ascii="Arial Unicode MS" w:eastAsia="Arial Unicode MS" w:hAnsi="Arial Unicode MS" w:cs="Arial Unicode MS"/>
        </w:rPr>
      </w:pPr>
      <w:r>
        <w:rPr>
          <w:rFonts w:ascii="Arial Unicode MS" w:eastAsia="Arial Unicode MS" w:hAnsi="Arial Unicode MS" w:cs="Arial Unicode MS"/>
        </w:rPr>
        <w:t>D</w:t>
      </w:r>
      <w:r w:rsidR="00C65EA1">
        <w:rPr>
          <w:rFonts w:ascii="Arial Unicode MS" w:eastAsia="Arial Unicode MS" w:hAnsi="Arial Unicode MS" w:cs="Arial Unicode MS"/>
        </w:rPr>
        <w:t>issolved oxygen content may be a more complex issue (temperature, amount of nitrates &amp; algae present, type &amp; number of flora present, bacterial levels, and</w:t>
      </w:r>
      <w:r w:rsidR="008D34D8">
        <w:rPr>
          <w:rFonts w:ascii="Arial Unicode MS" w:eastAsia="Arial Unicode MS" w:hAnsi="Arial Unicode MS" w:cs="Arial Unicode MS"/>
        </w:rPr>
        <w:t xml:space="preserve"> degree of aeration</w:t>
      </w:r>
      <w:r w:rsidR="00C65EA1">
        <w:rPr>
          <w:rFonts w:ascii="Arial Unicode MS" w:eastAsia="Arial Unicode MS" w:hAnsi="Arial Unicode MS" w:cs="Arial Unicode MS"/>
        </w:rPr>
        <w:t xml:space="preserve"> would all have effects on dissolved oxygen content)</w:t>
      </w:r>
      <w:r>
        <w:rPr>
          <w:rFonts w:ascii="Arial Unicode MS" w:eastAsia="Arial Unicode MS" w:hAnsi="Arial Unicode MS" w:cs="Arial Unicode MS"/>
        </w:rPr>
        <w:t>.</w:t>
      </w:r>
    </w:p>
    <w:p w:rsidR="00C65EA1" w:rsidRDefault="001316BD" w:rsidP="00C65EA1">
      <w:pPr>
        <w:pStyle w:val="ListParagraph"/>
        <w:numPr>
          <w:ilvl w:val="0"/>
          <w:numId w:val="2"/>
        </w:numPr>
        <w:spacing w:after="0"/>
        <w:rPr>
          <w:rFonts w:ascii="Arial Unicode MS" w:eastAsia="Arial Unicode MS" w:hAnsi="Arial Unicode MS" w:cs="Arial Unicode MS"/>
        </w:rPr>
      </w:pPr>
      <w:r>
        <w:rPr>
          <w:rFonts w:ascii="Arial Unicode MS" w:eastAsia="Arial Unicode MS" w:hAnsi="Arial Unicode MS" w:cs="Arial Unicode MS"/>
        </w:rPr>
        <w:t>O</w:t>
      </w:r>
      <w:r w:rsidR="00C65EA1">
        <w:rPr>
          <w:rFonts w:ascii="Arial Unicode MS" w:eastAsia="Arial Unicode MS" w:hAnsi="Arial Unicode MS" w:cs="Arial Unicode MS"/>
        </w:rPr>
        <w:t>ur pH results may be correlated somewhat with elevation (the lower the elevation, the more likely the water is to come into contact with Iowa bedrock/limestone</w:t>
      </w:r>
      <w:r>
        <w:rPr>
          <w:rFonts w:ascii="Arial Unicode MS" w:eastAsia="Arial Unicode MS" w:hAnsi="Arial Unicode MS" w:cs="Arial Unicode MS"/>
        </w:rPr>
        <w:t xml:space="preserve">). </w:t>
      </w:r>
    </w:p>
    <w:p w:rsidR="001316BD" w:rsidRDefault="001316BD" w:rsidP="00C65EA1">
      <w:pPr>
        <w:pStyle w:val="ListParagraph"/>
        <w:numPr>
          <w:ilvl w:val="0"/>
          <w:numId w:val="2"/>
        </w:numPr>
        <w:spacing w:after="0"/>
        <w:rPr>
          <w:rFonts w:ascii="Arial Unicode MS" w:eastAsia="Arial Unicode MS" w:hAnsi="Arial Unicode MS" w:cs="Arial Unicode MS"/>
        </w:rPr>
      </w:pPr>
      <w:proofErr w:type="gramStart"/>
      <w:r>
        <w:rPr>
          <w:rFonts w:ascii="Arial Unicode MS" w:eastAsia="Arial Unicode MS" w:hAnsi="Arial Unicode MS" w:cs="Arial Unicode MS"/>
        </w:rPr>
        <w:t>pH</w:t>
      </w:r>
      <w:proofErr w:type="gramEnd"/>
      <w:r>
        <w:rPr>
          <w:rFonts w:ascii="Arial Unicode MS" w:eastAsia="Arial Unicode MS" w:hAnsi="Arial Unicode MS" w:cs="Arial Unicode MS"/>
        </w:rPr>
        <w:t xml:space="preserve"> may also be correlated with bank stability and the prevalence of limestone rubble used to secure and stabilize.</w:t>
      </w:r>
    </w:p>
    <w:p w:rsidR="001316BD" w:rsidRDefault="001316BD" w:rsidP="00C65EA1">
      <w:pPr>
        <w:pStyle w:val="ListParagraph"/>
        <w:numPr>
          <w:ilvl w:val="0"/>
          <w:numId w:val="2"/>
        </w:numPr>
        <w:spacing w:after="0"/>
        <w:rPr>
          <w:rFonts w:ascii="Arial Unicode MS" w:eastAsia="Arial Unicode MS" w:hAnsi="Arial Unicode MS" w:cs="Arial Unicode MS"/>
        </w:rPr>
      </w:pPr>
      <w:r>
        <w:rPr>
          <w:rFonts w:ascii="Arial Unicode MS" w:eastAsia="Arial Unicode MS" w:hAnsi="Arial Unicode MS" w:cs="Arial Unicode MS"/>
        </w:rPr>
        <w:lastRenderedPageBreak/>
        <w:t>TDS concentration increase is likely to increase with urbanization, but other tests should</w:t>
      </w:r>
      <w:r w:rsidR="008D34D8">
        <w:rPr>
          <w:rFonts w:ascii="Arial Unicode MS" w:eastAsia="Arial Unicode MS" w:hAnsi="Arial Unicode MS" w:cs="Arial Unicode MS"/>
        </w:rPr>
        <w:t xml:space="preserve"> be done to pinpoint the identity of the</w:t>
      </w:r>
      <w:r>
        <w:rPr>
          <w:rFonts w:ascii="Arial Unicode MS" w:eastAsia="Arial Unicode MS" w:hAnsi="Arial Unicode MS" w:cs="Arial Unicode MS"/>
        </w:rPr>
        <w:t xml:space="preserve"> constituents being introduced (such as utilizing ion chromatography</w:t>
      </w:r>
      <w:r w:rsidR="008D34D8">
        <w:rPr>
          <w:rFonts w:ascii="Arial Unicode MS" w:eastAsia="Arial Unicode MS" w:hAnsi="Arial Unicode MS" w:cs="Arial Unicode MS"/>
        </w:rPr>
        <w:t xml:space="preserve"> analysis</w:t>
      </w:r>
      <w:r>
        <w:rPr>
          <w:rFonts w:ascii="Arial Unicode MS" w:eastAsia="Arial Unicode MS" w:hAnsi="Arial Unicode MS" w:cs="Arial Unicode MS"/>
        </w:rPr>
        <w:t>).</w:t>
      </w:r>
    </w:p>
    <w:p w:rsidR="001316BD" w:rsidRDefault="001316BD" w:rsidP="001316BD">
      <w:pPr>
        <w:spacing w:after="0"/>
        <w:rPr>
          <w:rFonts w:ascii="Arial Unicode MS" w:eastAsia="Arial Unicode MS" w:hAnsi="Arial Unicode MS" w:cs="Arial Unicode MS"/>
        </w:rPr>
      </w:pPr>
    </w:p>
    <w:p w:rsidR="001316BD" w:rsidRDefault="001316BD" w:rsidP="001316BD">
      <w:pPr>
        <w:spacing w:after="0"/>
        <w:rPr>
          <w:rFonts w:ascii="Arial Unicode MS" w:eastAsia="Arial Unicode MS" w:hAnsi="Arial Unicode MS" w:cs="Arial Unicode MS"/>
        </w:rPr>
      </w:pPr>
      <w:r>
        <w:rPr>
          <w:rFonts w:ascii="Arial Unicode MS" w:eastAsia="Arial Unicode MS" w:hAnsi="Arial Unicode MS" w:cs="Arial Unicode MS"/>
          <w:b/>
        </w:rPr>
        <w:t>Conclusion</w:t>
      </w:r>
    </w:p>
    <w:p w:rsidR="001316BD" w:rsidRPr="001316BD" w:rsidRDefault="008113B4" w:rsidP="001316BD">
      <w:pPr>
        <w:spacing w:after="0"/>
        <w:rPr>
          <w:rFonts w:ascii="Arial Unicode MS" w:eastAsia="Arial Unicode MS" w:hAnsi="Arial Unicode MS" w:cs="Arial Unicode MS"/>
        </w:rPr>
      </w:pPr>
      <w:r>
        <w:rPr>
          <w:rFonts w:ascii="Arial Unicode MS" w:eastAsia="Arial Unicode MS" w:hAnsi="Arial Unicode MS" w:cs="Arial Unicode MS"/>
        </w:rPr>
        <w:tab/>
        <w:t xml:space="preserve">Our investigation into the differences observed between the rural environment and urban environment along Dry Run Creek yielded good, scientific results. </w:t>
      </w:r>
      <w:r w:rsidR="00A85D89" w:rsidRPr="00A85D89">
        <w:rPr>
          <w:rFonts w:ascii="Arial Unicode MS" w:eastAsia="Arial Unicode MS" w:hAnsi="Arial Unicode MS" w:cs="Arial Unicode MS"/>
        </w:rPr>
        <w:t xml:space="preserve">The scope of our investigation was multi-dimensional, yet not overwhelming. Our sites, sampling criteria, and analysis methods were all strategized to produce meaningful data. </w:t>
      </w:r>
      <w:r>
        <w:rPr>
          <w:rFonts w:ascii="Arial Unicode MS" w:eastAsia="Arial Unicode MS" w:hAnsi="Arial Unicode MS" w:cs="Arial Unicode MS"/>
        </w:rPr>
        <w:t xml:space="preserve">We conducted the investigation in an impartial, unbiased, methodical manner (to the best of our knowledge and ability). </w:t>
      </w:r>
      <w:r w:rsidR="00A85D89">
        <w:rPr>
          <w:rFonts w:ascii="Arial Unicode MS" w:eastAsia="Arial Unicode MS" w:hAnsi="Arial Unicode MS" w:cs="Arial Unicode MS"/>
        </w:rPr>
        <w:t xml:space="preserve">The data we obtained was represented in a simple, straightforward manner for ease of assimilation and understanding. </w:t>
      </w:r>
      <w:r w:rsidR="00A16096">
        <w:rPr>
          <w:rFonts w:ascii="Arial Unicode MS" w:eastAsia="Arial Unicode MS" w:hAnsi="Arial Unicode MS" w:cs="Arial Unicode MS"/>
        </w:rPr>
        <w:t>We’ve listed some other possible explanations and alibis for the observed differences in order to encompass the full spectrum of potentialities</w:t>
      </w:r>
      <w:r w:rsidR="00BC4625">
        <w:rPr>
          <w:rFonts w:ascii="Arial Unicode MS" w:eastAsia="Arial Unicode MS" w:hAnsi="Arial Unicode MS" w:cs="Arial Unicode MS"/>
        </w:rPr>
        <w:t>. The main descendant of our investigation is that differences have been noted in the same stream during transition from a rural environment to an urban environment. These observed differences are, of course, preliminary. Further study in the Dry Run Creek drainage system would be helpful to more fully understand the variation and corroborate our results.</w:t>
      </w:r>
      <w:r w:rsidR="00A16096">
        <w:rPr>
          <w:rFonts w:ascii="Arial Unicode MS" w:eastAsia="Arial Unicode MS" w:hAnsi="Arial Unicode MS" w:cs="Arial Unicode MS"/>
        </w:rPr>
        <w:t xml:space="preserve"> </w:t>
      </w:r>
    </w:p>
    <w:p w:rsidR="00C65EA1" w:rsidRPr="00E429F3" w:rsidRDefault="00C65EA1" w:rsidP="00E429F3">
      <w:pPr>
        <w:spacing w:after="0"/>
        <w:ind w:firstLine="720"/>
        <w:rPr>
          <w:rFonts w:ascii="Arial Unicode MS" w:eastAsia="Arial Unicode MS" w:hAnsi="Arial Unicode MS" w:cs="Arial Unicode MS"/>
        </w:rPr>
      </w:pPr>
    </w:p>
    <w:p w:rsidR="00A672D7" w:rsidRPr="00A672D7" w:rsidRDefault="00A672D7" w:rsidP="00A672D7">
      <w:pPr>
        <w:rPr>
          <w:b/>
          <w:sz w:val="24"/>
          <w:szCs w:val="24"/>
        </w:rPr>
      </w:pPr>
    </w:p>
    <w:p w:rsidR="00DB3FE9" w:rsidRDefault="00DB3FE9" w:rsidP="00D3158B">
      <w:pPr>
        <w:spacing w:line="240" w:lineRule="auto"/>
        <w:rPr>
          <w:rFonts w:ascii="Arial Unicode MS" w:eastAsia="Arial Unicode MS" w:hAnsi="Arial Unicode MS" w:cs="Arial Unicode MS"/>
          <w:b/>
          <w:sz w:val="24"/>
          <w:szCs w:val="24"/>
        </w:rPr>
      </w:pPr>
    </w:p>
    <w:p w:rsidR="00DB3FE9" w:rsidRDefault="00DB3FE9" w:rsidP="00D3158B">
      <w:pPr>
        <w:spacing w:line="240" w:lineRule="auto"/>
        <w:rPr>
          <w:rFonts w:ascii="Arial Unicode MS" w:eastAsia="Arial Unicode MS" w:hAnsi="Arial Unicode MS" w:cs="Arial Unicode MS"/>
          <w:b/>
          <w:sz w:val="24"/>
          <w:szCs w:val="24"/>
        </w:rPr>
      </w:pPr>
    </w:p>
    <w:p w:rsidR="00DB3FE9" w:rsidRDefault="00DB3FE9" w:rsidP="00D3158B">
      <w:pPr>
        <w:spacing w:line="240" w:lineRule="auto"/>
        <w:rPr>
          <w:rFonts w:ascii="Arial Unicode MS" w:eastAsia="Arial Unicode MS" w:hAnsi="Arial Unicode MS" w:cs="Arial Unicode MS"/>
          <w:b/>
          <w:sz w:val="24"/>
          <w:szCs w:val="24"/>
        </w:rPr>
      </w:pPr>
    </w:p>
    <w:p w:rsidR="00DB3FE9" w:rsidRDefault="00DB3FE9" w:rsidP="00D3158B">
      <w:pPr>
        <w:spacing w:line="240" w:lineRule="auto"/>
        <w:rPr>
          <w:rFonts w:ascii="Arial Unicode MS" w:eastAsia="Arial Unicode MS" w:hAnsi="Arial Unicode MS" w:cs="Arial Unicode MS"/>
          <w:b/>
          <w:sz w:val="24"/>
          <w:szCs w:val="24"/>
        </w:rPr>
      </w:pPr>
    </w:p>
    <w:p w:rsidR="00DB3FE9" w:rsidRDefault="00DB3FE9" w:rsidP="00D3158B">
      <w:pPr>
        <w:spacing w:line="240" w:lineRule="auto"/>
        <w:rPr>
          <w:rFonts w:ascii="Arial Unicode MS" w:eastAsia="Arial Unicode MS" w:hAnsi="Arial Unicode MS" w:cs="Arial Unicode MS"/>
          <w:b/>
          <w:sz w:val="24"/>
          <w:szCs w:val="24"/>
        </w:rPr>
      </w:pPr>
    </w:p>
    <w:p w:rsidR="00DB3FE9" w:rsidRDefault="00DB3FE9" w:rsidP="00D3158B">
      <w:pPr>
        <w:spacing w:line="240" w:lineRule="auto"/>
        <w:rPr>
          <w:rFonts w:ascii="Arial Unicode MS" w:eastAsia="Arial Unicode MS" w:hAnsi="Arial Unicode MS" w:cs="Arial Unicode MS"/>
          <w:b/>
          <w:sz w:val="24"/>
          <w:szCs w:val="24"/>
        </w:rPr>
      </w:pPr>
    </w:p>
    <w:p w:rsidR="007F1612" w:rsidRDefault="007F1612" w:rsidP="00D3158B">
      <w:pPr>
        <w:spacing w:line="240" w:lineRule="auto"/>
        <w:rPr>
          <w:rFonts w:ascii="Arial Unicode MS" w:eastAsia="Arial Unicode MS" w:hAnsi="Arial Unicode MS" w:cs="Arial Unicode MS"/>
          <w:b/>
          <w:sz w:val="24"/>
          <w:szCs w:val="24"/>
        </w:rPr>
      </w:pPr>
    </w:p>
    <w:p w:rsidR="00A672D7" w:rsidRDefault="007F1612" w:rsidP="007F1612">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Appendix: Site Pictures</w:t>
      </w:r>
    </w:p>
    <w:p w:rsidR="007F1612" w:rsidRDefault="007F1612" w:rsidP="007F1612">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drawing>
          <wp:inline distT="0" distB="0" distL="0" distR="0" wp14:anchorId="4248903D" wp14:editId="74D24707">
            <wp:extent cx="5934074" cy="394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3949680"/>
                    </a:xfrm>
                    <a:prstGeom prst="rect">
                      <a:avLst/>
                    </a:prstGeom>
                  </pic:spPr>
                </pic:pic>
              </a:graphicData>
            </a:graphic>
          </wp:inline>
        </w:drawing>
      </w:r>
    </w:p>
    <w:p w:rsidR="007F1612" w:rsidRDefault="007F1612" w:rsidP="007F1612">
      <w:pPr>
        <w:spacing w:after="0" w:line="240" w:lineRule="auto"/>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Figure 1.</w:t>
      </w:r>
      <w:proofErr w:type="gramEnd"/>
      <w:r>
        <w:rPr>
          <w:rFonts w:ascii="Arial Unicode MS" w:eastAsia="Arial Unicode MS" w:hAnsi="Arial Unicode MS" w:cs="Arial Unicode MS"/>
          <w:b/>
          <w:sz w:val="24"/>
          <w:szCs w:val="24"/>
        </w:rPr>
        <w:t xml:space="preserve"> UNI Testing Site Map</w:t>
      </w:r>
    </w:p>
    <w:p w:rsidR="007F1612" w:rsidRDefault="007F1612" w:rsidP="007F1612">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drawing>
          <wp:inline distT="0" distB="0" distL="0" distR="0" wp14:anchorId="41FBD3B3" wp14:editId="74F5531D">
            <wp:extent cx="5943600"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tagnantPool.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429000"/>
                    </a:xfrm>
                    <a:prstGeom prst="rect">
                      <a:avLst/>
                    </a:prstGeom>
                  </pic:spPr>
                </pic:pic>
              </a:graphicData>
            </a:graphic>
          </wp:inline>
        </w:drawing>
      </w:r>
    </w:p>
    <w:p w:rsidR="007F1612" w:rsidRDefault="007F1612" w:rsidP="007F1612">
      <w:pPr>
        <w:spacing w:after="0" w:line="240" w:lineRule="auto"/>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Figure 2.</w:t>
      </w:r>
      <w:proofErr w:type="gramEnd"/>
      <w:r>
        <w:rPr>
          <w:rFonts w:ascii="Arial Unicode MS" w:eastAsia="Arial Unicode MS" w:hAnsi="Arial Unicode MS" w:cs="Arial Unicode MS"/>
          <w:b/>
          <w:sz w:val="24"/>
          <w:szCs w:val="24"/>
        </w:rPr>
        <w:t xml:space="preserve"> Site Four-Stagnant Pool</w:t>
      </w:r>
    </w:p>
    <w:p w:rsidR="007F1612" w:rsidRDefault="007F1612" w:rsidP="007F1612">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lastRenderedPageBreak/>
        <w:drawing>
          <wp:inline distT="0" distB="0" distL="0" distR="0" wp14:anchorId="02827E9E" wp14:editId="63402945">
            <wp:extent cx="5943600" cy="381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RockDam.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810000"/>
                    </a:xfrm>
                    <a:prstGeom prst="rect">
                      <a:avLst/>
                    </a:prstGeom>
                  </pic:spPr>
                </pic:pic>
              </a:graphicData>
            </a:graphic>
          </wp:inline>
        </w:drawing>
      </w:r>
    </w:p>
    <w:p w:rsidR="007F1612" w:rsidRDefault="007F1612" w:rsidP="007F1612">
      <w:pPr>
        <w:spacing w:after="0" w:line="240" w:lineRule="auto"/>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Figure 3.</w:t>
      </w:r>
      <w:proofErr w:type="gramEnd"/>
      <w:r>
        <w:rPr>
          <w:rFonts w:ascii="Arial Unicode MS" w:eastAsia="Arial Unicode MS" w:hAnsi="Arial Unicode MS" w:cs="Arial Unicode MS"/>
          <w:b/>
          <w:sz w:val="24"/>
          <w:szCs w:val="24"/>
        </w:rPr>
        <w:t xml:space="preserve"> Site </w:t>
      </w:r>
      <w:r w:rsidR="00C9438E">
        <w:rPr>
          <w:rFonts w:ascii="Arial Unicode MS" w:eastAsia="Arial Unicode MS" w:hAnsi="Arial Unicode MS" w:cs="Arial Unicode MS"/>
          <w:b/>
          <w:sz w:val="24"/>
          <w:szCs w:val="24"/>
        </w:rPr>
        <w:t>Four-Rock Dam</w:t>
      </w:r>
    </w:p>
    <w:p w:rsidR="007F1612" w:rsidRDefault="007F1612" w:rsidP="007F1612">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drawing>
          <wp:inline distT="0" distB="0" distL="0" distR="0" wp14:anchorId="2F7C2CE9" wp14:editId="49D3C641">
            <wp:extent cx="5943600" cy="388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Downstream.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3886200"/>
                    </a:xfrm>
                    <a:prstGeom prst="rect">
                      <a:avLst/>
                    </a:prstGeom>
                  </pic:spPr>
                </pic:pic>
              </a:graphicData>
            </a:graphic>
          </wp:inline>
        </w:drawing>
      </w:r>
    </w:p>
    <w:p w:rsidR="007F1612" w:rsidRDefault="00C9438E" w:rsidP="007F1612">
      <w:pPr>
        <w:spacing w:after="0" w:line="240" w:lineRule="auto"/>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Figure 4.</w:t>
      </w:r>
      <w:proofErr w:type="gramEnd"/>
      <w:r>
        <w:rPr>
          <w:rFonts w:ascii="Arial Unicode MS" w:eastAsia="Arial Unicode MS" w:hAnsi="Arial Unicode MS" w:cs="Arial Unicode MS"/>
          <w:b/>
          <w:sz w:val="24"/>
          <w:szCs w:val="24"/>
        </w:rPr>
        <w:t xml:space="preserve"> Site Four-Downstream</w:t>
      </w:r>
    </w:p>
    <w:p w:rsidR="007F1612" w:rsidRDefault="007F1612" w:rsidP="007F1612">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lastRenderedPageBreak/>
        <w:drawing>
          <wp:inline distT="0" distB="0" distL="0" distR="0" wp14:anchorId="5C697CC2" wp14:editId="55E413D0">
            <wp:extent cx="5943600" cy="3686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1.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3686175"/>
                    </a:xfrm>
                    <a:prstGeom prst="rect">
                      <a:avLst/>
                    </a:prstGeom>
                  </pic:spPr>
                </pic:pic>
              </a:graphicData>
            </a:graphic>
          </wp:inline>
        </w:drawing>
      </w:r>
    </w:p>
    <w:p w:rsidR="007F1612" w:rsidRDefault="00C9438E" w:rsidP="007F1612">
      <w:pPr>
        <w:spacing w:after="0" w:line="240" w:lineRule="auto"/>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Figure 5.</w:t>
      </w:r>
      <w:proofErr w:type="gramEnd"/>
      <w:r>
        <w:rPr>
          <w:rFonts w:ascii="Arial Unicode MS" w:eastAsia="Arial Unicode MS" w:hAnsi="Arial Unicode MS" w:cs="Arial Unicode MS"/>
          <w:b/>
          <w:sz w:val="24"/>
          <w:szCs w:val="24"/>
        </w:rPr>
        <w:t xml:space="preserve"> Site Eight looking upstream</w:t>
      </w:r>
    </w:p>
    <w:p w:rsidR="007F1612" w:rsidRDefault="007F1612" w:rsidP="007F1612">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drawing>
          <wp:inline distT="0" distB="0" distL="0" distR="0" wp14:anchorId="29D8FDA3" wp14:editId="04871F59">
            <wp:extent cx="5943600" cy="394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2.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3943350"/>
                    </a:xfrm>
                    <a:prstGeom prst="rect">
                      <a:avLst/>
                    </a:prstGeom>
                  </pic:spPr>
                </pic:pic>
              </a:graphicData>
            </a:graphic>
          </wp:inline>
        </w:drawing>
      </w:r>
    </w:p>
    <w:p w:rsidR="007F1612" w:rsidRDefault="00C9438E" w:rsidP="00D3158B">
      <w:pPr>
        <w:spacing w:line="240" w:lineRule="auto"/>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Figure 6.</w:t>
      </w:r>
      <w:proofErr w:type="gramEnd"/>
      <w:r>
        <w:rPr>
          <w:rFonts w:ascii="Arial Unicode MS" w:eastAsia="Arial Unicode MS" w:hAnsi="Arial Unicode MS" w:cs="Arial Unicode MS"/>
          <w:b/>
          <w:sz w:val="24"/>
          <w:szCs w:val="24"/>
        </w:rPr>
        <w:t xml:space="preserve"> Site Eight looking downstream</w:t>
      </w:r>
    </w:p>
    <w:p w:rsidR="007F1612" w:rsidRPr="00D875E0" w:rsidRDefault="00C9438E" w:rsidP="00D875E0">
      <w:pPr>
        <w:spacing w:after="0" w:line="240" w:lineRule="auto"/>
        <w:rPr>
          <w:rFonts w:ascii="Arial Unicode MS" w:eastAsia="Arial Unicode MS" w:hAnsi="Arial Unicode MS" w:cs="Arial Unicode MS"/>
          <w:b/>
        </w:rPr>
      </w:pPr>
      <w:r w:rsidRPr="00D875E0">
        <w:rPr>
          <w:rFonts w:ascii="Arial Unicode MS" w:eastAsia="Arial Unicode MS" w:hAnsi="Arial Unicode MS" w:cs="Arial Unicode MS"/>
          <w:b/>
        </w:rPr>
        <w:lastRenderedPageBreak/>
        <w:t>Resources</w:t>
      </w:r>
    </w:p>
    <w:p w:rsidR="00C9438E" w:rsidRDefault="00C9438E" w:rsidP="00543F3F">
      <w:pPr>
        <w:spacing w:after="0" w:line="240" w:lineRule="auto"/>
        <w:rPr>
          <w:rFonts w:ascii="Arial Unicode MS" w:eastAsia="Arial Unicode MS" w:hAnsi="Arial Unicode MS" w:cs="Arial Unicode MS"/>
        </w:rPr>
      </w:pPr>
    </w:p>
    <w:p w:rsidR="00543F3F" w:rsidRDefault="00543F3F" w:rsidP="00543F3F">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Data collected by Austin Cox &amp; Nick </w:t>
      </w:r>
      <w:proofErr w:type="spellStart"/>
      <w:r>
        <w:rPr>
          <w:rFonts w:ascii="Arial Unicode MS" w:eastAsia="Arial Unicode MS" w:hAnsi="Arial Unicode MS" w:cs="Arial Unicode MS"/>
        </w:rPr>
        <w:t>Bosshart</w:t>
      </w:r>
      <w:proofErr w:type="spellEnd"/>
      <w:r>
        <w:rPr>
          <w:rFonts w:ascii="Arial Unicode MS" w:eastAsia="Arial Unicode MS" w:hAnsi="Arial Unicode MS" w:cs="Arial Unicode MS"/>
        </w:rPr>
        <w:t>.</w:t>
      </w:r>
    </w:p>
    <w:p w:rsidR="00543F3F" w:rsidRDefault="00543F3F" w:rsidP="00543F3F">
      <w:pPr>
        <w:spacing w:after="0" w:line="240" w:lineRule="auto"/>
        <w:rPr>
          <w:rFonts w:ascii="Arial Unicode MS" w:eastAsia="Arial Unicode MS" w:hAnsi="Arial Unicode MS" w:cs="Arial Unicode MS"/>
        </w:rPr>
      </w:pPr>
    </w:p>
    <w:p w:rsidR="00543F3F" w:rsidRDefault="00543F3F" w:rsidP="00543F3F">
      <w:pPr>
        <w:spacing w:after="0" w:line="240" w:lineRule="auto"/>
        <w:rPr>
          <w:rFonts w:ascii="Arial Unicode MS" w:eastAsia="Arial Unicode MS" w:hAnsi="Arial Unicode MS" w:cs="Arial Unicode MS"/>
        </w:rPr>
      </w:pPr>
      <w:proofErr w:type="gramStart"/>
      <w:r>
        <w:rPr>
          <w:rFonts w:ascii="Arial Unicode MS" w:eastAsia="Arial Unicode MS" w:hAnsi="Arial Unicode MS" w:cs="Arial Unicode MS"/>
        </w:rPr>
        <w:t xml:space="preserve">Pictures taken by Austin Cox &amp; Nick </w:t>
      </w:r>
      <w:proofErr w:type="spellStart"/>
      <w:r>
        <w:rPr>
          <w:rFonts w:ascii="Arial Unicode MS" w:eastAsia="Arial Unicode MS" w:hAnsi="Arial Unicode MS" w:cs="Arial Unicode MS"/>
        </w:rPr>
        <w:t>Bosshart</w:t>
      </w:r>
      <w:proofErr w:type="spellEnd"/>
      <w:r>
        <w:rPr>
          <w:rFonts w:ascii="Arial Unicode MS" w:eastAsia="Arial Unicode MS" w:hAnsi="Arial Unicode MS" w:cs="Arial Unicode MS"/>
        </w:rPr>
        <w:t>.</w:t>
      </w:r>
      <w:proofErr w:type="gramEnd"/>
    </w:p>
    <w:p w:rsidR="00543F3F" w:rsidRDefault="00543F3F" w:rsidP="00543F3F">
      <w:pPr>
        <w:spacing w:after="0" w:line="240" w:lineRule="auto"/>
        <w:rPr>
          <w:rFonts w:ascii="Arial Unicode MS" w:eastAsia="Arial Unicode MS" w:hAnsi="Arial Unicode MS" w:cs="Arial Unicode MS"/>
        </w:rPr>
      </w:pPr>
    </w:p>
    <w:p w:rsidR="00D875E0" w:rsidRDefault="00D875E0" w:rsidP="00543F3F">
      <w:pPr>
        <w:spacing w:after="0" w:line="240" w:lineRule="auto"/>
        <w:rPr>
          <w:rFonts w:ascii="Arial Unicode MS" w:eastAsia="Arial Unicode MS" w:hAnsi="Arial Unicode MS" w:cs="Arial Unicode MS"/>
        </w:rPr>
      </w:pPr>
      <w:proofErr w:type="gramStart"/>
      <w:r>
        <w:rPr>
          <w:rFonts w:ascii="Arial Unicode MS" w:eastAsia="Arial Unicode MS" w:hAnsi="Arial Unicode MS" w:cs="Arial Unicode MS"/>
        </w:rPr>
        <w:t>UNI Testing Site Map.</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University of Northern Iowa Hydrology Research Website.</w:t>
      </w:r>
      <w:proofErr w:type="gramEnd"/>
      <w:r>
        <w:rPr>
          <w:rFonts w:ascii="Arial Unicode MS" w:eastAsia="Arial Unicode MS" w:hAnsi="Arial Unicode MS" w:cs="Arial Unicode MS"/>
        </w:rPr>
        <w:t xml:space="preserve"> Adapted from </w:t>
      </w:r>
    </w:p>
    <w:p w:rsidR="00D875E0" w:rsidRDefault="00D875E0" w:rsidP="00543F3F">
      <w:pPr>
        <w:spacing w:after="0" w:line="240" w:lineRule="auto"/>
        <w:ind w:left="720"/>
        <w:rPr>
          <w:rFonts w:ascii="Arial Unicode MS" w:eastAsia="Arial Unicode MS" w:hAnsi="Arial Unicode MS" w:cs="Arial Unicode MS"/>
        </w:rPr>
      </w:pPr>
      <w:proofErr w:type="gramStart"/>
      <w:r>
        <w:rPr>
          <w:rFonts w:ascii="Arial Unicode MS" w:eastAsia="Arial Unicode MS" w:hAnsi="Arial Unicode MS" w:cs="Arial Unicode MS"/>
        </w:rPr>
        <w:t>“Water Quality Data”</w:t>
      </w:r>
      <w:r w:rsidR="00543F3F">
        <w:rPr>
          <w:rFonts w:ascii="Arial Unicode MS" w:eastAsia="Arial Unicode MS" w:hAnsi="Arial Unicode MS" w:cs="Arial Unicode MS"/>
        </w:rPr>
        <w:t>.</w:t>
      </w:r>
      <w:proofErr w:type="gramEnd"/>
      <w:r w:rsidR="00543F3F">
        <w:rPr>
          <w:rFonts w:ascii="Arial Unicode MS" w:eastAsia="Arial Unicode MS" w:hAnsi="Arial Unicode MS" w:cs="Arial Unicode MS"/>
        </w:rPr>
        <w:t xml:space="preserve"> Retrieved on 27 November 2011 </w:t>
      </w:r>
      <w:proofErr w:type="gramStart"/>
      <w:r w:rsidR="00543F3F">
        <w:rPr>
          <w:rFonts w:ascii="Arial Unicode MS" w:eastAsia="Arial Unicode MS" w:hAnsi="Arial Unicode MS" w:cs="Arial Unicode MS"/>
        </w:rPr>
        <w:t xml:space="preserve">from </w:t>
      </w:r>
      <w:r>
        <w:rPr>
          <w:rFonts w:ascii="Arial Unicode MS" w:eastAsia="Arial Unicode MS" w:hAnsi="Arial Unicode MS" w:cs="Arial Unicode MS"/>
        </w:rPr>
        <w:t xml:space="preserve"> </w:t>
      </w:r>
      <w:r w:rsidR="00543F3F" w:rsidRPr="00543F3F">
        <w:rPr>
          <w:rFonts w:ascii="Arial Unicode MS" w:eastAsia="Arial Unicode MS" w:hAnsi="Arial Unicode MS" w:cs="Arial Unicode MS"/>
        </w:rPr>
        <w:t>http</w:t>
      </w:r>
      <w:proofErr w:type="gramEnd"/>
      <w:r w:rsidR="00543F3F" w:rsidRPr="00543F3F">
        <w:rPr>
          <w:rFonts w:ascii="Arial Unicode MS" w:eastAsia="Arial Unicode MS" w:hAnsi="Arial Unicode MS" w:cs="Arial Unicode MS"/>
        </w:rPr>
        <w:t>://www.uni.edu/hydrology/DRC_Map.html</w:t>
      </w:r>
    </w:p>
    <w:p w:rsidR="00543F3F" w:rsidRDefault="00543F3F" w:rsidP="00543F3F">
      <w:pPr>
        <w:spacing w:after="0" w:line="240" w:lineRule="auto"/>
        <w:ind w:left="720"/>
        <w:rPr>
          <w:rFonts w:ascii="Arial Unicode MS" w:eastAsia="Arial Unicode MS" w:hAnsi="Arial Unicode MS" w:cs="Arial Unicode MS"/>
        </w:rPr>
      </w:pPr>
    </w:p>
    <w:p w:rsidR="00543F3F" w:rsidRPr="00D875E0" w:rsidRDefault="00543F3F" w:rsidP="00543F3F">
      <w:pPr>
        <w:spacing w:after="0" w:line="240" w:lineRule="auto"/>
        <w:rPr>
          <w:rFonts w:ascii="Arial Unicode MS" w:eastAsia="Arial Unicode MS" w:hAnsi="Arial Unicode MS" w:cs="Arial Unicode MS"/>
        </w:rPr>
      </w:pPr>
    </w:p>
    <w:sectPr w:rsidR="00543F3F" w:rsidRPr="00D875E0" w:rsidSect="00583112">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12" w:rsidRDefault="00583112" w:rsidP="00583112">
      <w:pPr>
        <w:spacing w:after="0" w:line="240" w:lineRule="auto"/>
      </w:pPr>
      <w:r>
        <w:separator/>
      </w:r>
    </w:p>
  </w:endnote>
  <w:endnote w:type="continuationSeparator" w:id="0">
    <w:p w:rsidR="00583112" w:rsidRDefault="00583112" w:rsidP="0058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12" w:rsidRDefault="00583112" w:rsidP="00583112">
      <w:pPr>
        <w:spacing w:after="0" w:line="240" w:lineRule="auto"/>
      </w:pPr>
      <w:r>
        <w:separator/>
      </w:r>
    </w:p>
  </w:footnote>
  <w:footnote w:type="continuationSeparator" w:id="0">
    <w:p w:rsidR="00583112" w:rsidRDefault="00583112" w:rsidP="0058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152086"/>
      <w:docPartObj>
        <w:docPartGallery w:val="Page Numbers (Top of Page)"/>
        <w:docPartUnique/>
      </w:docPartObj>
    </w:sdtPr>
    <w:sdtEndPr>
      <w:rPr>
        <w:noProof/>
      </w:rPr>
    </w:sdtEndPr>
    <w:sdtContent>
      <w:p w:rsidR="00583112" w:rsidRDefault="00583112">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583112" w:rsidRDefault="00583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1949"/>
    <w:multiLevelType w:val="hybridMultilevel"/>
    <w:tmpl w:val="8E3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701"/>
    <w:multiLevelType w:val="hybridMultilevel"/>
    <w:tmpl w:val="7E3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0A"/>
    <w:rsid w:val="000D5A7E"/>
    <w:rsid w:val="001263E6"/>
    <w:rsid w:val="001316BD"/>
    <w:rsid w:val="0017120A"/>
    <w:rsid w:val="001A609D"/>
    <w:rsid w:val="001E2E0F"/>
    <w:rsid w:val="002B660A"/>
    <w:rsid w:val="00301D9E"/>
    <w:rsid w:val="003B7649"/>
    <w:rsid w:val="003E45B7"/>
    <w:rsid w:val="004834A8"/>
    <w:rsid w:val="004C16C1"/>
    <w:rsid w:val="005304B6"/>
    <w:rsid w:val="0053707E"/>
    <w:rsid w:val="00543F3F"/>
    <w:rsid w:val="00573816"/>
    <w:rsid w:val="00583112"/>
    <w:rsid w:val="005F399C"/>
    <w:rsid w:val="005F6219"/>
    <w:rsid w:val="00624349"/>
    <w:rsid w:val="00646E28"/>
    <w:rsid w:val="006A33D6"/>
    <w:rsid w:val="006D2441"/>
    <w:rsid w:val="006E2DAB"/>
    <w:rsid w:val="006F0AB7"/>
    <w:rsid w:val="00797E48"/>
    <w:rsid w:val="007B7C8F"/>
    <w:rsid w:val="007E2DD4"/>
    <w:rsid w:val="007F1612"/>
    <w:rsid w:val="00805914"/>
    <w:rsid w:val="008113B4"/>
    <w:rsid w:val="00826F23"/>
    <w:rsid w:val="00867DE6"/>
    <w:rsid w:val="008A162B"/>
    <w:rsid w:val="008A1F14"/>
    <w:rsid w:val="008C657F"/>
    <w:rsid w:val="008D34D8"/>
    <w:rsid w:val="00917456"/>
    <w:rsid w:val="00933FB0"/>
    <w:rsid w:val="009C624B"/>
    <w:rsid w:val="00A16096"/>
    <w:rsid w:val="00A52A70"/>
    <w:rsid w:val="00A672D7"/>
    <w:rsid w:val="00A85D89"/>
    <w:rsid w:val="00AA5D01"/>
    <w:rsid w:val="00AE1D0F"/>
    <w:rsid w:val="00B206C9"/>
    <w:rsid w:val="00BA7AA4"/>
    <w:rsid w:val="00BC4625"/>
    <w:rsid w:val="00C60F78"/>
    <w:rsid w:val="00C65EA1"/>
    <w:rsid w:val="00C70343"/>
    <w:rsid w:val="00C9438E"/>
    <w:rsid w:val="00CC5D53"/>
    <w:rsid w:val="00D06B02"/>
    <w:rsid w:val="00D245E9"/>
    <w:rsid w:val="00D3158B"/>
    <w:rsid w:val="00D875E0"/>
    <w:rsid w:val="00DB3FE9"/>
    <w:rsid w:val="00E429F3"/>
    <w:rsid w:val="00E664DA"/>
    <w:rsid w:val="00F236EB"/>
    <w:rsid w:val="00F5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D7"/>
    <w:rPr>
      <w:rFonts w:ascii="Tahoma" w:hAnsi="Tahoma" w:cs="Tahoma"/>
      <w:sz w:val="16"/>
      <w:szCs w:val="16"/>
    </w:rPr>
  </w:style>
  <w:style w:type="paragraph" w:styleId="ListParagraph">
    <w:name w:val="List Paragraph"/>
    <w:basedOn w:val="Normal"/>
    <w:uiPriority w:val="34"/>
    <w:qFormat/>
    <w:rsid w:val="00DB3FE9"/>
    <w:pPr>
      <w:ind w:left="720"/>
      <w:contextualSpacing/>
    </w:pPr>
  </w:style>
  <w:style w:type="character" w:styleId="Hyperlink">
    <w:name w:val="Hyperlink"/>
    <w:basedOn w:val="DefaultParagraphFont"/>
    <w:uiPriority w:val="99"/>
    <w:unhideWhenUsed/>
    <w:rsid w:val="00543F3F"/>
    <w:rPr>
      <w:color w:val="0000FF" w:themeColor="hyperlink"/>
      <w:u w:val="single"/>
    </w:rPr>
  </w:style>
  <w:style w:type="paragraph" w:styleId="Header">
    <w:name w:val="header"/>
    <w:basedOn w:val="Normal"/>
    <w:link w:val="HeaderChar"/>
    <w:uiPriority w:val="99"/>
    <w:unhideWhenUsed/>
    <w:rsid w:val="0058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12"/>
  </w:style>
  <w:style w:type="paragraph" w:styleId="Footer">
    <w:name w:val="footer"/>
    <w:basedOn w:val="Normal"/>
    <w:link w:val="FooterChar"/>
    <w:uiPriority w:val="99"/>
    <w:unhideWhenUsed/>
    <w:rsid w:val="0058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D7"/>
    <w:rPr>
      <w:rFonts w:ascii="Tahoma" w:hAnsi="Tahoma" w:cs="Tahoma"/>
      <w:sz w:val="16"/>
      <w:szCs w:val="16"/>
    </w:rPr>
  </w:style>
  <w:style w:type="paragraph" w:styleId="ListParagraph">
    <w:name w:val="List Paragraph"/>
    <w:basedOn w:val="Normal"/>
    <w:uiPriority w:val="34"/>
    <w:qFormat/>
    <w:rsid w:val="00DB3FE9"/>
    <w:pPr>
      <w:ind w:left="720"/>
      <w:contextualSpacing/>
    </w:pPr>
  </w:style>
  <w:style w:type="character" w:styleId="Hyperlink">
    <w:name w:val="Hyperlink"/>
    <w:basedOn w:val="DefaultParagraphFont"/>
    <w:uiPriority w:val="99"/>
    <w:unhideWhenUsed/>
    <w:rsid w:val="00543F3F"/>
    <w:rPr>
      <w:color w:val="0000FF" w:themeColor="hyperlink"/>
      <w:u w:val="single"/>
    </w:rPr>
  </w:style>
  <w:style w:type="paragraph" w:styleId="Header">
    <w:name w:val="header"/>
    <w:basedOn w:val="Normal"/>
    <w:link w:val="HeaderChar"/>
    <w:uiPriority w:val="99"/>
    <w:unhideWhenUsed/>
    <w:rsid w:val="0058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12"/>
  </w:style>
  <w:style w:type="paragraph" w:styleId="Footer">
    <w:name w:val="footer"/>
    <w:basedOn w:val="Normal"/>
    <w:link w:val="FooterChar"/>
    <w:uiPriority w:val="99"/>
    <w:unhideWhenUsed/>
    <w:rsid w:val="0058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10" Type="http://schemas.openxmlformats.org/officeDocument/2006/relationships/image" Target="media/image3.emf"/><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19</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E Cox</dc:creator>
  <cp:lastModifiedBy>Nicholas W Bosshart</cp:lastModifiedBy>
  <cp:revision>7</cp:revision>
  <cp:lastPrinted>2011-12-14T17:57:00Z</cp:lastPrinted>
  <dcterms:created xsi:type="dcterms:W3CDTF">2011-12-07T18:45:00Z</dcterms:created>
  <dcterms:modified xsi:type="dcterms:W3CDTF">2011-12-14T17:58:00Z</dcterms:modified>
</cp:coreProperties>
</file>